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E2F82" w14:textId="77777777" w:rsidR="00CE2B35" w:rsidRPr="00CE2B35" w:rsidRDefault="00CE2B35" w:rsidP="00CE2B35">
      <w:pPr>
        <w:tabs>
          <w:tab w:val="left" w:pos="1440"/>
          <w:tab w:val="left" w:pos="2160"/>
          <w:tab w:val="left" w:pos="5040"/>
        </w:tabs>
        <w:spacing w:after="0" w:line="240" w:lineRule="auto"/>
        <w:ind w:left="851" w:hanging="851"/>
        <w:jc w:val="center"/>
        <w:rPr>
          <w:rFonts w:ascii="Arial" w:eastAsia="Times New Roman" w:hAnsi="Arial" w:cs="Arial"/>
          <w:kern w:val="0"/>
          <w:sz w:val="23"/>
          <w:szCs w:val="23"/>
          <w14:ligatures w14:val="none"/>
        </w:rPr>
      </w:pPr>
      <w:r w:rsidRPr="00CE2B35">
        <w:rPr>
          <w:rFonts w:ascii="Arial" w:eastAsia="Times New Roman" w:hAnsi="Arial" w:cs="Arial"/>
          <w:b/>
          <w:kern w:val="0"/>
          <w:sz w:val="24"/>
          <w:szCs w:val="20"/>
          <w14:ligatures w14:val="none"/>
        </w:rPr>
        <w:t>NOMINATION FORM FOR HOUSE OF LAITY</w:t>
      </w:r>
    </w:p>
    <w:p w14:paraId="3C517B79" w14:textId="77777777" w:rsidR="00CE2B35" w:rsidRPr="00CE2B35" w:rsidRDefault="00CE2B35" w:rsidP="00CE2B35">
      <w:pPr>
        <w:tabs>
          <w:tab w:val="left" w:pos="1440"/>
          <w:tab w:val="left" w:pos="2160"/>
          <w:tab w:val="left" w:pos="5040"/>
        </w:tabs>
        <w:spacing w:after="0" w:line="240" w:lineRule="auto"/>
        <w:ind w:left="720" w:hanging="720"/>
        <w:jc w:val="center"/>
        <w:rPr>
          <w:rFonts w:ascii="Arial" w:eastAsia="Times New Roman" w:hAnsi="Arial" w:cs="Arial"/>
          <w:b/>
          <w:i/>
          <w:iCs/>
          <w:kern w:val="0"/>
          <w:sz w:val="23"/>
          <w:szCs w:val="23"/>
          <w14:ligatures w14:val="none"/>
        </w:rPr>
      </w:pPr>
    </w:p>
    <w:p w14:paraId="1CFAA45B" w14:textId="77777777" w:rsidR="00CE2B35" w:rsidRPr="00CE2B35" w:rsidRDefault="00CE2B35" w:rsidP="00CE2B35">
      <w:pPr>
        <w:tabs>
          <w:tab w:val="left" w:pos="1440"/>
          <w:tab w:val="left" w:pos="2160"/>
          <w:tab w:val="left" w:pos="5040"/>
        </w:tabs>
        <w:spacing w:after="0" w:line="240" w:lineRule="auto"/>
        <w:ind w:left="720" w:hanging="720"/>
        <w:rPr>
          <w:rFonts w:ascii="Arial" w:eastAsia="Times New Roman" w:hAnsi="Arial" w:cs="Arial"/>
          <w:b/>
          <w:kern w:val="0"/>
          <w:sz w:val="23"/>
          <w:szCs w:val="23"/>
          <w14:ligatures w14:val="none"/>
        </w:rPr>
      </w:pPr>
    </w:p>
    <w:p w14:paraId="567FF0E7" w14:textId="77777777" w:rsidR="00CE2B35" w:rsidRPr="00CE2B35" w:rsidRDefault="00CE2B35" w:rsidP="00CE2B35">
      <w:pPr>
        <w:tabs>
          <w:tab w:val="left" w:pos="1440"/>
          <w:tab w:val="left" w:pos="2160"/>
          <w:tab w:val="left" w:pos="5040"/>
        </w:tabs>
        <w:spacing w:after="0" w:line="240" w:lineRule="auto"/>
        <w:ind w:left="720" w:hanging="720"/>
        <w:jc w:val="both"/>
        <w:rPr>
          <w:rFonts w:ascii="Arial" w:eastAsia="Times New Roman" w:hAnsi="Arial" w:cs="Arial"/>
          <w:b/>
          <w:kern w:val="0"/>
          <w:sz w:val="23"/>
          <w:szCs w:val="23"/>
          <w14:ligatures w14:val="none"/>
        </w:rPr>
      </w:pPr>
      <w:r w:rsidRPr="00CE2B35">
        <w:rPr>
          <w:rFonts w:ascii="Arial" w:eastAsia="Times New Roman" w:hAnsi="Arial" w:cs="Arial"/>
          <w:b/>
          <w:kern w:val="0"/>
          <w:sz w:val="23"/>
          <w:szCs w:val="23"/>
          <w14:ligatures w14:val="none"/>
        </w:rPr>
        <w:t>DIOCESE OF</w:t>
      </w:r>
      <w:r w:rsidRPr="00CE2B35">
        <w:rPr>
          <w:rFonts w:ascii="Arial" w:eastAsia="Times New Roman" w:hAnsi="Arial" w:cs="Arial"/>
          <w:kern w:val="0"/>
          <w:sz w:val="23"/>
          <w:szCs w:val="23"/>
          <w14:ligatures w14:val="none"/>
        </w:rPr>
        <w:softHyphen/>
      </w:r>
      <w:r w:rsidRPr="00CE2B35">
        <w:rPr>
          <w:rFonts w:ascii="Arial" w:eastAsia="Times New Roman" w:hAnsi="Arial" w:cs="Arial"/>
          <w:kern w:val="0"/>
          <w:sz w:val="23"/>
          <w:szCs w:val="23"/>
          <w14:ligatures w14:val="none"/>
        </w:rPr>
        <w:softHyphen/>
      </w:r>
      <w:r w:rsidRPr="00CE2B35">
        <w:rPr>
          <w:rFonts w:ascii="Arial" w:eastAsia="Times New Roman" w:hAnsi="Arial" w:cs="Arial"/>
          <w:kern w:val="0"/>
          <w:sz w:val="23"/>
          <w:szCs w:val="23"/>
          <w14:ligatures w14:val="none"/>
        </w:rPr>
        <w:softHyphen/>
      </w:r>
      <w:r w:rsidRPr="00CE2B35">
        <w:rPr>
          <w:rFonts w:ascii="Arial" w:eastAsia="Times New Roman" w:hAnsi="Arial" w:cs="Arial"/>
          <w:kern w:val="0"/>
          <w:sz w:val="23"/>
          <w:szCs w:val="23"/>
          <w14:ligatures w14:val="none"/>
        </w:rPr>
        <w:softHyphen/>
        <w:t xml:space="preserve">:   </w:t>
      </w:r>
      <w:r w:rsidRPr="00CE2B35">
        <w:rPr>
          <w:rFonts w:ascii="Arial" w:eastAsia="Times New Roman" w:hAnsi="Arial" w:cs="Arial"/>
          <w:b/>
          <w:kern w:val="0"/>
          <w:sz w:val="23"/>
          <w:szCs w:val="23"/>
          <w14:ligatures w14:val="none"/>
        </w:rPr>
        <w:t>____________________________</w:t>
      </w:r>
    </w:p>
    <w:p w14:paraId="0549B074" w14:textId="77777777" w:rsidR="00CE2B35" w:rsidRPr="00CE2B35" w:rsidRDefault="00CE2B35" w:rsidP="00CE2B35">
      <w:pPr>
        <w:tabs>
          <w:tab w:val="left" w:pos="1440"/>
          <w:tab w:val="left" w:pos="2160"/>
          <w:tab w:val="left" w:pos="5040"/>
        </w:tabs>
        <w:spacing w:after="0" w:line="240" w:lineRule="auto"/>
        <w:ind w:left="720" w:hanging="720"/>
        <w:jc w:val="both"/>
        <w:rPr>
          <w:rFonts w:ascii="Arial" w:eastAsia="Times New Roman" w:hAnsi="Arial" w:cs="Arial"/>
          <w:kern w:val="0"/>
          <w:sz w:val="23"/>
          <w:szCs w:val="23"/>
          <w14:ligatures w14:val="none"/>
        </w:rPr>
      </w:pPr>
    </w:p>
    <w:p w14:paraId="77030025" w14:textId="3B8D93C4" w:rsidR="00CE2B35" w:rsidRPr="00CE2B35" w:rsidRDefault="00CE2B35" w:rsidP="00CE2B35">
      <w:pPr>
        <w:tabs>
          <w:tab w:val="left" w:pos="1440"/>
          <w:tab w:val="left" w:pos="2160"/>
          <w:tab w:val="left" w:pos="5040"/>
        </w:tabs>
        <w:spacing w:after="0" w:line="240" w:lineRule="auto"/>
        <w:ind w:left="720" w:hanging="720"/>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To be returned to the Presiding Officer at Cuthbert House, Stonebridge Lane, Durham, DH1 3RY to reach the presiding officer </w:t>
      </w:r>
      <w:r w:rsidRPr="00CE2B35">
        <w:rPr>
          <w:rFonts w:ascii="Arial" w:eastAsia="Times New Roman" w:hAnsi="Arial" w:cs="Arial"/>
          <w:bCs/>
          <w:kern w:val="0"/>
          <w:sz w:val="23"/>
          <w:szCs w:val="23"/>
          <w14:ligatures w14:val="none"/>
        </w:rPr>
        <w:t>not later than 5</w:t>
      </w:r>
      <w:r w:rsidR="00E933D1">
        <w:rPr>
          <w:rFonts w:ascii="Arial" w:eastAsia="Times New Roman" w:hAnsi="Arial" w:cs="Arial"/>
          <w:bCs/>
          <w:kern w:val="0"/>
          <w:sz w:val="23"/>
          <w:szCs w:val="23"/>
          <w14:ligatures w14:val="none"/>
        </w:rPr>
        <w:t>pm on</w:t>
      </w:r>
      <w:r w:rsidRPr="00CE2B35">
        <w:rPr>
          <w:rFonts w:ascii="Arial" w:eastAsia="Times New Roman" w:hAnsi="Arial" w:cs="Arial"/>
          <w:bCs/>
          <w:kern w:val="0"/>
          <w:sz w:val="23"/>
          <w:szCs w:val="23"/>
          <w14:ligatures w14:val="none"/>
        </w:rPr>
        <w:t xml:space="preserve"> Monday 7</w:t>
      </w:r>
      <w:r w:rsidRPr="00CE2B35">
        <w:rPr>
          <w:rFonts w:ascii="Arial" w:eastAsia="Times New Roman" w:hAnsi="Arial" w:cs="Arial"/>
          <w:bCs/>
          <w:kern w:val="0"/>
          <w:sz w:val="23"/>
          <w:szCs w:val="23"/>
          <w:vertAlign w:val="superscript"/>
          <w14:ligatures w14:val="none"/>
        </w:rPr>
        <w:t>th</w:t>
      </w:r>
      <w:r w:rsidRPr="00CE2B35">
        <w:rPr>
          <w:rFonts w:ascii="Arial" w:eastAsia="Times New Roman" w:hAnsi="Arial" w:cs="Arial"/>
          <w:bCs/>
          <w:kern w:val="0"/>
          <w:sz w:val="23"/>
          <w:szCs w:val="23"/>
          <w14:ligatures w14:val="none"/>
        </w:rPr>
        <w:t xml:space="preserve"> September 2026.</w:t>
      </w:r>
    </w:p>
    <w:p w14:paraId="49297983" w14:textId="77777777" w:rsidR="00CE2B35" w:rsidRPr="00CE2B35" w:rsidRDefault="00CE2B35" w:rsidP="00CE2B35">
      <w:pPr>
        <w:tabs>
          <w:tab w:val="left" w:pos="1440"/>
          <w:tab w:val="left" w:pos="2160"/>
          <w:tab w:val="left" w:pos="5040"/>
        </w:tabs>
        <w:spacing w:after="0" w:line="240" w:lineRule="auto"/>
        <w:jc w:val="both"/>
        <w:rPr>
          <w:rFonts w:ascii="Arial" w:eastAsia="Times New Roman" w:hAnsi="Arial" w:cs="Arial"/>
          <w:kern w:val="0"/>
          <w:sz w:val="23"/>
          <w:szCs w:val="23"/>
          <w14:ligatures w14:val="none"/>
        </w:rPr>
      </w:pPr>
    </w:p>
    <w:p w14:paraId="572769FC" w14:textId="77777777" w:rsidR="00CE2B35" w:rsidRPr="00CE2B35" w:rsidRDefault="00CE2B35" w:rsidP="00CE2B35">
      <w:pPr>
        <w:tabs>
          <w:tab w:val="left" w:pos="1440"/>
          <w:tab w:val="left" w:pos="2160"/>
          <w:tab w:val="left" w:pos="5040"/>
        </w:tabs>
        <w:spacing w:after="0" w:line="24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Nominations may be delivered by post or in person.</w:t>
      </w:r>
    </w:p>
    <w:p w14:paraId="1E19C8C2" w14:textId="77777777" w:rsidR="00CE2B35" w:rsidRPr="00CE2B35" w:rsidRDefault="00CE2B35" w:rsidP="00CE2B35">
      <w:pPr>
        <w:tabs>
          <w:tab w:val="left" w:pos="1440"/>
          <w:tab w:val="left" w:pos="2160"/>
          <w:tab w:val="left" w:pos="5040"/>
        </w:tabs>
        <w:spacing w:after="0" w:line="240" w:lineRule="auto"/>
        <w:ind w:left="720" w:hanging="720"/>
        <w:jc w:val="both"/>
        <w:rPr>
          <w:rFonts w:ascii="Arial" w:eastAsia="Times New Roman" w:hAnsi="Arial" w:cs="Arial"/>
          <w:kern w:val="0"/>
          <w:sz w:val="23"/>
          <w:szCs w:val="23"/>
          <w14:ligatures w14:val="none"/>
        </w:rPr>
      </w:pPr>
    </w:p>
    <w:p w14:paraId="5E3776A4" w14:textId="77777777" w:rsidR="00CE2B35" w:rsidRPr="00CE2B35" w:rsidRDefault="00CE2B35" w:rsidP="00CE2B35">
      <w:pPr>
        <w:spacing w:after="0" w:line="240" w:lineRule="auto"/>
        <w:jc w:val="center"/>
        <w:rPr>
          <w:rFonts w:ascii="Arial" w:eastAsia="Times New Roman" w:hAnsi="Arial" w:cs="Arial"/>
          <w:b/>
          <w:kern w:val="0"/>
          <w:sz w:val="23"/>
          <w:szCs w:val="23"/>
          <w14:ligatures w14:val="none"/>
        </w:rPr>
      </w:pPr>
      <w:r w:rsidRPr="00CE2B35">
        <w:rPr>
          <w:rFonts w:ascii="Arial" w:eastAsia="Times New Roman" w:hAnsi="Arial" w:cs="Arial"/>
          <w:b/>
          <w:kern w:val="0"/>
          <w:sz w:val="23"/>
          <w:szCs w:val="23"/>
          <w14:ligatures w14:val="none"/>
        </w:rPr>
        <w:t>ELECTION OF FOUR MEMBERS OF THE HOUSE OF LAITY TO REPRESENT THE DIOCESE IN THE GENERAL SYNOD</w:t>
      </w:r>
    </w:p>
    <w:p w14:paraId="10CF6C50" w14:textId="77777777" w:rsidR="00CE2B35" w:rsidRPr="00CE2B35" w:rsidRDefault="00CE2B35" w:rsidP="00CE2B35">
      <w:pPr>
        <w:tabs>
          <w:tab w:val="left" w:pos="1440"/>
          <w:tab w:val="left" w:pos="2160"/>
          <w:tab w:val="left" w:pos="5040"/>
        </w:tabs>
        <w:spacing w:after="0" w:line="240" w:lineRule="auto"/>
        <w:jc w:val="both"/>
        <w:rPr>
          <w:rFonts w:ascii="Arial" w:eastAsia="Times New Roman" w:hAnsi="Arial" w:cs="Arial"/>
          <w:b/>
          <w:kern w:val="0"/>
          <w:sz w:val="23"/>
          <w:szCs w:val="23"/>
          <w14:ligatures w14:val="none"/>
        </w:rPr>
      </w:pPr>
    </w:p>
    <w:p w14:paraId="007B00C6"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b/>
          <w:kern w:val="0"/>
          <w:sz w:val="23"/>
          <w:szCs w:val="23"/>
          <w14:ligatures w14:val="none"/>
        </w:rPr>
        <w:t xml:space="preserve">NOMINATION FORM </w:t>
      </w:r>
      <w:r w:rsidRPr="00CE2B35">
        <w:rPr>
          <w:rFonts w:ascii="Arial" w:eastAsia="Times New Roman" w:hAnsi="Arial" w:cs="Arial"/>
          <w:kern w:val="0"/>
          <w:sz w:val="23"/>
          <w:szCs w:val="23"/>
          <w14:ligatures w14:val="none"/>
        </w:rPr>
        <w:t>(</w:t>
      </w:r>
      <w:r w:rsidRPr="00CE2B35">
        <w:rPr>
          <w:rFonts w:ascii="Arial" w:eastAsia="Times New Roman" w:hAnsi="Arial" w:cs="Arial"/>
          <w:i/>
          <w:iCs/>
          <w:kern w:val="0"/>
          <w:sz w:val="23"/>
          <w:szCs w:val="23"/>
          <w14:ligatures w14:val="none"/>
        </w:rPr>
        <w:t>please write in</w:t>
      </w:r>
      <w:r w:rsidRPr="00CE2B35">
        <w:rPr>
          <w:rFonts w:ascii="Arial" w:eastAsia="Times New Roman" w:hAnsi="Arial" w:cs="Arial"/>
          <w:kern w:val="0"/>
          <w:sz w:val="23"/>
          <w:szCs w:val="23"/>
          <w14:ligatures w14:val="none"/>
        </w:rPr>
        <w:t xml:space="preserve"> </w:t>
      </w:r>
      <w:r w:rsidRPr="00CE2B35">
        <w:rPr>
          <w:rFonts w:ascii="Arial" w:eastAsia="Times New Roman" w:hAnsi="Arial" w:cs="Arial"/>
          <w:kern w:val="0"/>
          <w:sz w:val="23"/>
          <w:szCs w:val="23"/>
          <w:u w:val="single"/>
          <w14:ligatures w14:val="none"/>
        </w:rPr>
        <w:t>BLOCK CAPITALS</w:t>
      </w:r>
      <w:r w:rsidRPr="00CE2B35">
        <w:rPr>
          <w:rFonts w:ascii="Arial" w:eastAsia="Times New Roman" w:hAnsi="Arial" w:cs="Arial"/>
          <w:kern w:val="0"/>
          <w:sz w:val="23"/>
          <w:szCs w:val="23"/>
          <w14:ligatures w14:val="none"/>
        </w:rPr>
        <w:t>)</w:t>
      </w:r>
    </w:p>
    <w:p w14:paraId="09D958E4"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b/>
          <w:kern w:val="0"/>
          <w:sz w:val="23"/>
          <w:szCs w:val="23"/>
          <w14:ligatures w14:val="none"/>
        </w:rPr>
      </w:pPr>
    </w:p>
    <w:p w14:paraId="7233D5B4"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b/>
          <w:kern w:val="0"/>
          <w:sz w:val="23"/>
          <w:szCs w:val="23"/>
          <w14:ligatures w14:val="none"/>
        </w:rPr>
      </w:pPr>
      <w:r w:rsidRPr="00CE2B35">
        <w:rPr>
          <w:rFonts w:ascii="Arial" w:eastAsia="Times New Roman" w:hAnsi="Arial" w:cs="Arial"/>
          <w:b/>
          <w:kern w:val="0"/>
          <w:sz w:val="23"/>
          <w:szCs w:val="23"/>
          <w14:ligatures w14:val="none"/>
        </w:rPr>
        <w:t xml:space="preserve">Particulars of candidate </w:t>
      </w:r>
    </w:p>
    <w:p w14:paraId="499A4C8B"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Surname   ………………………………………………………………………………….</w:t>
      </w:r>
    </w:p>
    <w:p w14:paraId="3F77532D"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Full Christian names ………………………………………………………………………</w:t>
      </w:r>
    </w:p>
    <w:p w14:paraId="5FBEC7A7"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Commonly used name (if </w:t>
      </w:r>
      <w:proofErr w:type="gramStart"/>
      <w:r w:rsidRPr="00CE2B35">
        <w:rPr>
          <w:rFonts w:ascii="Arial" w:eastAsia="Times New Roman" w:hAnsi="Arial" w:cs="Arial"/>
          <w:kern w:val="0"/>
          <w:sz w:val="23"/>
          <w:szCs w:val="23"/>
          <w14:ligatures w14:val="none"/>
        </w:rPr>
        <w:t>applicable)…</w:t>
      </w:r>
      <w:proofErr w:type="gramEnd"/>
      <w:r w:rsidRPr="00CE2B35">
        <w:rPr>
          <w:rFonts w:ascii="Arial" w:eastAsia="Times New Roman" w:hAnsi="Arial" w:cs="Arial"/>
          <w:kern w:val="0"/>
          <w:sz w:val="23"/>
          <w:szCs w:val="23"/>
          <w14:ligatures w14:val="none"/>
        </w:rPr>
        <w:t>…………………………………………………...</w:t>
      </w:r>
    </w:p>
    <w:p w14:paraId="34FE377F"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Address </w:t>
      </w:r>
      <w:r w:rsidRPr="00CE2B35">
        <w:rPr>
          <w:rFonts w:ascii="Arial" w:eastAsia="Times New Roman" w:hAnsi="Arial" w:cs="Arial"/>
          <w:kern w:val="0"/>
          <w:sz w:val="23"/>
          <w:szCs w:val="23"/>
          <w14:ligatures w14:val="none"/>
        </w:rPr>
        <w:tab/>
        <w:t>……………………………………………………………</w:t>
      </w:r>
      <w:proofErr w:type="gramStart"/>
      <w:r w:rsidRPr="00CE2B35">
        <w:rPr>
          <w:rFonts w:ascii="Arial" w:eastAsia="Times New Roman" w:hAnsi="Arial" w:cs="Arial"/>
          <w:kern w:val="0"/>
          <w:sz w:val="23"/>
          <w:szCs w:val="23"/>
          <w14:ligatures w14:val="none"/>
        </w:rPr>
        <w:t>…..</w:t>
      </w:r>
      <w:proofErr w:type="gramEnd"/>
      <w:r w:rsidRPr="00CE2B35">
        <w:rPr>
          <w:rFonts w:ascii="Arial" w:eastAsia="Times New Roman" w:hAnsi="Arial" w:cs="Arial"/>
          <w:kern w:val="0"/>
          <w:sz w:val="23"/>
          <w:szCs w:val="23"/>
          <w14:ligatures w14:val="none"/>
        </w:rPr>
        <w:t>………… …</w:t>
      </w:r>
    </w:p>
    <w:p w14:paraId="17A3D736"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ab/>
        <w:t>……………………………………………Postcode …….…………...……</w:t>
      </w:r>
    </w:p>
    <w:p w14:paraId="0383DE74" w14:textId="7C1AFA74"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noProof/>
          <w:kern w:val="0"/>
          <w:sz w:val="23"/>
          <w:szCs w:val="23"/>
          <w14:ligatures w14:val="none"/>
        </w:rPr>
        <mc:AlternateContent>
          <mc:Choice Requires="wps">
            <w:drawing>
              <wp:anchor distT="0" distB="0" distL="114300" distR="114300" simplePos="0" relativeHeight="251661312" behindDoc="0" locked="0" layoutInCell="1" allowOverlap="1" wp14:anchorId="7CD7C7BF" wp14:editId="5EE11622">
                <wp:simplePos x="0" y="0"/>
                <wp:positionH relativeFrom="column">
                  <wp:posOffset>3304540</wp:posOffset>
                </wp:positionH>
                <wp:positionV relativeFrom="paragraph">
                  <wp:posOffset>280035</wp:posOffset>
                </wp:positionV>
                <wp:extent cx="182880" cy="182880"/>
                <wp:effectExtent l="8255" t="10795" r="8890" b="6350"/>
                <wp:wrapNone/>
                <wp:docPr id="64268218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3CFA8" id="Rectangle 4" o:spid="_x0000_s1026" style="position:absolute;margin-left:260.2pt;margin-top:22.05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"/>
            </w:pict>
          </mc:Fallback>
        </mc:AlternateContent>
      </w:r>
      <w:r w:rsidRPr="00CE2B35">
        <w:rPr>
          <w:rFonts w:ascii="Arial" w:eastAsia="Times New Roman" w:hAnsi="Arial" w:cs="Arial"/>
          <w:noProof/>
          <w:kern w:val="0"/>
          <w:sz w:val="23"/>
          <w:szCs w:val="23"/>
          <w14:ligatures w14:val="none"/>
        </w:rPr>
        <mc:AlternateContent>
          <mc:Choice Requires="wps">
            <w:drawing>
              <wp:anchor distT="0" distB="0" distL="114300" distR="114300" simplePos="0" relativeHeight="251662336" behindDoc="0" locked="0" layoutInCell="1" allowOverlap="1" wp14:anchorId="7D16DDB3" wp14:editId="0F40C619">
                <wp:simplePos x="0" y="0"/>
                <wp:positionH relativeFrom="column">
                  <wp:posOffset>4053840</wp:posOffset>
                </wp:positionH>
                <wp:positionV relativeFrom="paragraph">
                  <wp:posOffset>280035</wp:posOffset>
                </wp:positionV>
                <wp:extent cx="182880" cy="182880"/>
                <wp:effectExtent l="5080" t="10795" r="12065" b="6350"/>
                <wp:wrapNone/>
                <wp:docPr id="6931355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379BE" id="Rectangle 3" o:spid="_x0000_s1026" style="position:absolute;margin-left:319.2pt;margin-top:22.05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"/>
            </w:pict>
          </mc:Fallback>
        </mc:AlternateContent>
      </w:r>
      <w:r w:rsidRPr="00CE2B35">
        <w:rPr>
          <w:rFonts w:ascii="Arial" w:eastAsia="Times New Roman" w:hAnsi="Arial" w:cs="Arial"/>
          <w:kern w:val="0"/>
          <w:sz w:val="23"/>
          <w:szCs w:val="23"/>
          <w14:ligatures w14:val="none"/>
        </w:rPr>
        <w:t xml:space="preserve">Are your personal circumstances such that your postal address should not be published for the purposes of the election?      Yes     </w:t>
      </w:r>
      <w:r w:rsidRPr="00CE2B35">
        <w:rPr>
          <w:rFonts w:ascii="Arial" w:eastAsia="Times New Roman" w:hAnsi="Arial" w:cs="Arial"/>
          <w:kern w:val="0"/>
          <w:sz w:val="23"/>
          <w:szCs w:val="23"/>
          <w14:ligatures w14:val="none"/>
        </w:rPr>
        <w:tab/>
        <w:t xml:space="preserve">    No</w:t>
      </w:r>
    </w:p>
    <w:p w14:paraId="74F9C594"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p>
    <w:p w14:paraId="2D1DBCDF"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Email:</w:t>
      </w:r>
      <w:r w:rsidRPr="00CE2B35">
        <w:rPr>
          <w:rFonts w:ascii="Arial" w:eastAsia="Times New Roman" w:hAnsi="Arial" w:cs="Arial"/>
          <w:kern w:val="0"/>
          <w:sz w:val="23"/>
          <w:szCs w:val="23"/>
          <w14:ligatures w14:val="none"/>
        </w:rPr>
        <w:tab/>
        <w:t>………………………………………………………………………………</w:t>
      </w:r>
    </w:p>
    <w:p w14:paraId="68E38576"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p>
    <w:p w14:paraId="7B83E085"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On the electoral roll of the parish of………………………………</w:t>
      </w:r>
      <w:proofErr w:type="gramStart"/>
      <w:r w:rsidRPr="00CE2B35">
        <w:rPr>
          <w:rFonts w:ascii="Arial" w:eastAsia="Times New Roman" w:hAnsi="Arial" w:cs="Arial"/>
          <w:kern w:val="0"/>
          <w:sz w:val="23"/>
          <w:szCs w:val="23"/>
          <w14:ligatures w14:val="none"/>
        </w:rPr>
        <w:t>…..</w:t>
      </w:r>
      <w:proofErr w:type="gramEnd"/>
      <w:r w:rsidRPr="00CE2B35">
        <w:rPr>
          <w:rFonts w:ascii="Arial" w:eastAsia="Times New Roman" w:hAnsi="Arial" w:cs="Arial"/>
          <w:kern w:val="0"/>
          <w:sz w:val="23"/>
          <w:szCs w:val="23"/>
          <w14:ligatures w14:val="none"/>
        </w:rPr>
        <w:t xml:space="preserve">…………. </w:t>
      </w:r>
    </w:p>
    <w:p w14:paraId="0D495AA9"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p>
    <w:p w14:paraId="5227C11D"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Year of birth:  _</w:t>
      </w:r>
      <w:r w:rsidRPr="00CE2B35">
        <w:rPr>
          <w:rFonts w:ascii="Arial" w:eastAsia="Times New Roman" w:hAnsi="Arial" w:cs="Arial"/>
          <w:kern w:val="0"/>
          <w:sz w:val="23"/>
          <w:szCs w:val="23"/>
          <w14:ligatures w14:val="none"/>
        </w:rPr>
        <w:softHyphen/>
      </w:r>
      <w:r w:rsidRPr="00CE2B35">
        <w:rPr>
          <w:rFonts w:ascii="Arial" w:eastAsia="Times New Roman" w:hAnsi="Arial" w:cs="Arial"/>
          <w:kern w:val="0"/>
          <w:sz w:val="23"/>
          <w:szCs w:val="23"/>
          <w14:ligatures w14:val="none"/>
        </w:rPr>
        <w:softHyphen/>
        <w:t>___</w:t>
      </w:r>
    </w:p>
    <w:p w14:paraId="5A284675"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p>
    <w:p w14:paraId="5623D6F0" w14:textId="119B1119"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noProof/>
          <w:kern w:val="0"/>
          <w:sz w:val="23"/>
          <w:szCs w:val="23"/>
          <w14:ligatures w14:val="none"/>
        </w:rPr>
        <mc:AlternateContent>
          <mc:Choice Requires="wps">
            <w:drawing>
              <wp:anchor distT="0" distB="0" distL="114300" distR="114300" simplePos="0" relativeHeight="251660288" behindDoc="0" locked="0" layoutInCell="1" allowOverlap="1" wp14:anchorId="71440AD8" wp14:editId="3471ECED">
                <wp:simplePos x="0" y="0"/>
                <wp:positionH relativeFrom="column">
                  <wp:posOffset>3647440</wp:posOffset>
                </wp:positionH>
                <wp:positionV relativeFrom="paragraph">
                  <wp:posOffset>280035</wp:posOffset>
                </wp:positionV>
                <wp:extent cx="182880" cy="182880"/>
                <wp:effectExtent l="8255" t="10795" r="8890" b="6350"/>
                <wp:wrapNone/>
                <wp:docPr id="10416601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219C3" id="Rectangle 2" o:spid="_x0000_s1026" style="position:absolute;margin-left:287.2pt;margin-top:22.05pt;width:14.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"/>
            </w:pict>
          </mc:Fallback>
        </mc:AlternateContent>
      </w:r>
      <w:r w:rsidRPr="00CE2B35">
        <w:rPr>
          <w:rFonts w:ascii="Arial" w:eastAsia="Times New Roman" w:hAnsi="Arial" w:cs="Arial"/>
          <w:noProof/>
          <w:kern w:val="0"/>
          <w:sz w:val="23"/>
          <w:szCs w:val="23"/>
          <w14:ligatures w14:val="none"/>
        </w:rPr>
        <mc:AlternateContent>
          <mc:Choice Requires="wps">
            <w:drawing>
              <wp:anchor distT="0" distB="0" distL="114300" distR="114300" simplePos="0" relativeHeight="251659264" behindDoc="0" locked="0" layoutInCell="1" allowOverlap="1" wp14:anchorId="5A60F32F" wp14:editId="0C23632E">
                <wp:simplePos x="0" y="0"/>
                <wp:positionH relativeFrom="column">
                  <wp:posOffset>3025140</wp:posOffset>
                </wp:positionH>
                <wp:positionV relativeFrom="paragraph">
                  <wp:posOffset>280035</wp:posOffset>
                </wp:positionV>
                <wp:extent cx="182880" cy="182880"/>
                <wp:effectExtent l="5080" t="10795" r="12065" b="6350"/>
                <wp:wrapNone/>
                <wp:docPr id="154718794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BC9C2" id="Rectangle 1" o:spid="_x0000_s1026" style="position:absolute;margin-left:238.2pt;margin-top:22.05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"/>
            </w:pict>
          </mc:Fallback>
        </mc:AlternateContent>
      </w:r>
      <w:r w:rsidRPr="00CE2B35">
        <w:rPr>
          <w:rFonts w:ascii="Arial" w:eastAsia="Times New Roman" w:hAnsi="Arial" w:cs="Arial"/>
          <w:kern w:val="0"/>
          <w:sz w:val="23"/>
          <w:szCs w:val="23"/>
          <w14:ligatures w14:val="none"/>
        </w:rPr>
        <w:t xml:space="preserve">Have you previously served as a member of the General Synod? Please indicate by putting a cross in the appropriate box?      Yes     </w:t>
      </w:r>
      <w:r w:rsidRPr="00CE2B35">
        <w:rPr>
          <w:rFonts w:ascii="Arial" w:eastAsia="Times New Roman" w:hAnsi="Arial" w:cs="Arial"/>
          <w:kern w:val="0"/>
          <w:sz w:val="23"/>
          <w:szCs w:val="23"/>
          <w14:ligatures w14:val="none"/>
        </w:rPr>
        <w:tab/>
        <w:t xml:space="preserve">    No</w:t>
      </w:r>
    </w:p>
    <w:p w14:paraId="37F98643"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p>
    <w:p w14:paraId="7AA08058"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If yes, please give dates of previous service and the House to which you belonged: ………………………………………………………………………………………………</w:t>
      </w:r>
    </w:p>
    <w:p w14:paraId="7A689F29"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b/>
          <w:kern w:val="0"/>
          <w:sz w:val="23"/>
          <w:szCs w:val="23"/>
          <w14:ligatures w14:val="none"/>
        </w:rPr>
      </w:pPr>
    </w:p>
    <w:p w14:paraId="1AAED704"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b/>
          <w:kern w:val="0"/>
          <w:sz w:val="23"/>
          <w:szCs w:val="23"/>
          <w14:ligatures w14:val="none"/>
        </w:rPr>
      </w:pPr>
      <w:r w:rsidRPr="00CE2B35">
        <w:rPr>
          <w:rFonts w:ascii="Arial" w:eastAsia="Times New Roman" w:hAnsi="Arial" w:cs="Arial"/>
          <w:b/>
          <w:kern w:val="0"/>
          <w:sz w:val="23"/>
          <w:szCs w:val="23"/>
          <w14:ligatures w14:val="none"/>
        </w:rPr>
        <w:t>Particulars of nominator (1)</w:t>
      </w:r>
    </w:p>
    <w:p w14:paraId="407B7651"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Full Name</w:t>
      </w:r>
      <w:r w:rsidRPr="00CE2B35">
        <w:rPr>
          <w:rFonts w:ascii="Arial" w:eastAsia="Times New Roman" w:hAnsi="Arial" w:cs="Arial"/>
          <w:kern w:val="0"/>
          <w:sz w:val="23"/>
          <w:szCs w:val="23"/>
          <w14:ligatures w14:val="none"/>
        </w:rPr>
        <w:tab/>
        <w:t>……………….……………………………………………………………...</w:t>
      </w:r>
    </w:p>
    <w:p w14:paraId="5B76CE4D"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Address</w:t>
      </w:r>
      <w:r w:rsidRPr="00CE2B35">
        <w:rPr>
          <w:rFonts w:ascii="Arial" w:eastAsia="Times New Roman" w:hAnsi="Arial" w:cs="Arial"/>
          <w:kern w:val="0"/>
          <w:sz w:val="23"/>
          <w:szCs w:val="23"/>
          <w14:ligatures w14:val="none"/>
        </w:rPr>
        <w:tab/>
        <w:t>………………………………………………………………………………</w:t>
      </w:r>
    </w:p>
    <w:p w14:paraId="77D547BF"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lastRenderedPageBreak/>
        <w:tab/>
        <w:t>………………………………………………………………………………</w:t>
      </w:r>
    </w:p>
    <w:p w14:paraId="4C2E5A2E"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Member </w:t>
      </w:r>
      <w:proofErr w:type="gramStart"/>
      <w:r w:rsidRPr="00CE2B35">
        <w:rPr>
          <w:rFonts w:ascii="Arial" w:eastAsia="Times New Roman" w:hAnsi="Arial" w:cs="Arial"/>
          <w:kern w:val="0"/>
          <w:sz w:val="23"/>
          <w:szCs w:val="23"/>
          <w14:ligatures w14:val="none"/>
        </w:rPr>
        <w:t>of  …</w:t>
      </w:r>
      <w:proofErr w:type="gramEnd"/>
      <w:r w:rsidRPr="00CE2B35">
        <w:rPr>
          <w:rFonts w:ascii="Arial" w:eastAsia="Times New Roman" w:hAnsi="Arial" w:cs="Arial"/>
          <w:kern w:val="0"/>
          <w:sz w:val="23"/>
          <w:szCs w:val="23"/>
          <w14:ligatures w14:val="none"/>
        </w:rPr>
        <w:t>…………………………………………………….………...  deanery synod</w:t>
      </w:r>
    </w:p>
    <w:p w14:paraId="294670DA" w14:textId="77777777" w:rsidR="00CE2B35" w:rsidRPr="00CE2B35" w:rsidRDefault="00CE2B35" w:rsidP="00CE2B35">
      <w:pPr>
        <w:tabs>
          <w:tab w:val="left" w:pos="1440"/>
          <w:tab w:val="left" w:pos="2160"/>
          <w:tab w:val="left" w:pos="2700"/>
          <w:tab w:val="left" w:pos="5040"/>
        </w:tabs>
        <w:spacing w:before="240" w:after="0" w:line="360" w:lineRule="auto"/>
        <w:jc w:val="both"/>
        <w:rPr>
          <w:rFonts w:ascii="Arial" w:eastAsia="Times New Roman" w:hAnsi="Arial" w:cs="Arial"/>
          <w:b/>
          <w:kern w:val="0"/>
          <w:sz w:val="23"/>
          <w:szCs w:val="23"/>
          <w14:ligatures w14:val="none"/>
        </w:rPr>
      </w:pPr>
      <w:r w:rsidRPr="00CE2B35">
        <w:rPr>
          <w:rFonts w:ascii="Arial" w:eastAsia="Times New Roman" w:hAnsi="Arial" w:cs="Arial"/>
          <w:b/>
          <w:kern w:val="0"/>
          <w:sz w:val="23"/>
          <w:szCs w:val="23"/>
          <w14:ligatures w14:val="none"/>
        </w:rPr>
        <w:t>Signature of nominator (1)</w:t>
      </w:r>
    </w:p>
    <w:p w14:paraId="0E642261" w14:textId="77777777" w:rsidR="00CE2B35" w:rsidRPr="00CE2B35" w:rsidRDefault="00CE2B35" w:rsidP="00CE2B35">
      <w:pPr>
        <w:tabs>
          <w:tab w:val="left" w:pos="1440"/>
          <w:tab w:val="left" w:pos="2160"/>
          <w:tab w:val="left" w:pos="2700"/>
          <w:tab w:val="left" w:pos="5040"/>
        </w:tabs>
        <w:spacing w:after="0" w:line="360" w:lineRule="auto"/>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I, the undersigned, being a qualified elector in the diocese of ……………………………….  nominate the above candidate as a person qualified to serve as a member of the House of Laity for the diocese.</w:t>
      </w:r>
    </w:p>
    <w:p w14:paraId="3287AC25"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p>
    <w:p w14:paraId="19E3D72B"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Signature of nominator ………………………………  Date ………...……………</w:t>
      </w:r>
      <w:proofErr w:type="gramStart"/>
      <w:r w:rsidRPr="00CE2B35">
        <w:rPr>
          <w:rFonts w:ascii="Arial" w:eastAsia="Times New Roman" w:hAnsi="Arial" w:cs="Arial"/>
          <w:kern w:val="0"/>
          <w:sz w:val="23"/>
          <w:szCs w:val="23"/>
          <w14:ligatures w14:val="none"/>
        </w:rPr>
        <w:t>…..</w:t>
      </w:r>
      <w:proofErr w:type="gramEnd"/>
      <w:r w:rsidRPr="00CE2B35">
        <w:rPr>
          <w:rFonts w:ascii="Arial" w:eastAsia="Times New Roman" w:hAnsi="Arial" w:cs="Arial"/>
          <w:kern w:val="0"/>
          <w:sz w:val="23"/>
          <w:szCs w:val="23"/>
          <w14:ligatures w14:val="none"/>
        </w:rPr>
        <w:t xml:space="preserve">  2026</w:t>
      </w:r>
    </w:p>
    <w:p w14:paraId="54C24A49" w14:textId="77777777" w:rsidR="00CE2B35" w:rsidRPr="00CE2B35" w:rsidRDefault="00CE2B35" w:rsidP="00CE2B35">
      <w:pPr>
        <w:tabs>
          <w:tab w:val="left" w:pos="1440"/>
          <w:tab w:val="left" w:pos="2160"/>
          <w:tab w:val="left" w:pos="2700"/>
          <w:tab w:val="left" w:pos="5040"/>
        </w:tabs>
        <w:spacing w:before="240" w:after="0" w:line="360" w:lineRule="auto"/>
        <w:jc w:val="both"/>
        <w:rPr>
          <w:rFonts w:ascii="Arial" w:eastAsia="Times New Roman" w:hAnsi="Arial" w:cs="Arial"/>
          <w:kern w:val="0"/>
          <w:sz w:val="23"/>
          <w:szCs w:val="23"/>
          <w14:ligatures w14:val="none"/>
        </w:rPr>
      </w:pPr>
      <w:r w:rsidRPr="00CE2B35">
        <w:rPr>
          <w:rFonts w:ascii="Arial" w:eastAsia="Times New Roman" w:hAnsi="Arial" w:cs="Arial"/>
          <w:b/>
          <w:kern w:val="0"/>
          <w:sz w:val="23"/>
          <w:szCs w:val="23"/>
          <w14:ligatures w14:val="none"/>
        </w:rPr>
        <w:t>Particulars of nominator (2)</w:t>
      </w:r>
    </w:p>
    <w:p w14:paraId="3CA8BF2B"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Full Name</w:t>
      </w:r>
      <w:r w:rsidRPr="00CE2B35">
        <w:rPr>
          <w:rFonts w:ascii="Arial" w:eastAsia="Times New Roman" w:hAnsi="Arial" w:cs="Arial"/>
          <w:kern w:val="0"/>
          <w:sz w:val="23"/>
          <w:szCs w:val="23"/>
          <w14:ligatures w14:val="none"/>
        </w:rPr>
        <w:tab/>
        <w:t>…………………</w:t>
      </w:r>
      <w:proofErr w:type="gramStart"/>
      <w:r w:rsidRPr="00CE2B35">
        <w:rPr>
          <w:rFonts w:ascii="Arial" w:eastAsia="Times New Roman" w:hAnsi="Arial" w:cs="Arial"/>
          <w:kern w:val="0"/>
          <w:sz w:val="23"/>
          <w:szCs w:val="23"/>
          <w14:ligatures w14:val="none"/>
        </w:rPr>
        <w:t>…..</w:t>
      </w:r>
      <w:proofErr w:type="gramEnd"/>
      <w:r w:rsidRPr="00CE2B35">
        <w:rPr>
          <w:rFonts w:ascii="Arial" w:eastAsia="Times New Roman" w:hAnsi="Arial" w:cs="Arial"/>
          <w:kern w:val="0"/>
          <w:sz w:val="23"/>
          <w:szCs w:val="23"/>
          <w14:ligatures w14:val="none"/>
        </w:rPr>
        <w:t>……………………………………………………</w:t>
      </w:r>
      <w:proofErr w:type="gramStart"/>
      <w:r w:rsidRPr="00CE2B35">
        <w:rPr>
          <w:rFonts w:ascii="Arial" w:eastAsia="Times New Roman" w:hAnsi="Arial" w:cs="Arial"/>
          <w:kern w:val="0"/>
          <w:sz w:val="23"/>
          <w:szCs w:val="23"/>
          <w14:ligatures w14:val="none"/>
        </w:rPr>
        <w:t>…..</w:t>
      </w:r>
      <w:proofErr w:type="gramEnd"/>
    </w:p>
    <w:p w14:paraId="30BA96A2"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Address</w:t>
      </w:r>
      <w:r w:rsidRPr="00CE2B35">
        <w:rPr>
          <w:rFonts w:ascii="Arial" w:eastAsia="Times New Roman" w:hAnsi="Arial" w:cs="Arial"/>
          <w:kern w:val="0"/>
          <w:sz w:val="23"/>
          <w:szCs w:val="23"/>
          <w14:ligatures w14:val="none"/>
        </w:rPr>
        <w:tab/>
        <w:t>………………………………………………………………………………</w:t>
      </w:r>
    </w:p>
    <w:p w14:paraId="01319FAB"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ab/>
        <w:t>………………………………………………………………………………</w:t>
      </w:r>
    </w:p>
    <w:p w14:paraId="67C71C4A"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Member </w:t>
      </w:r>
      <w:proofErr w:type="gramStart"/>
      <w:r w:rsidRPr="00CE2B35">
        <w:rPr>
          <w:rFonts w:ascii="Arial" w:eastAsia="Times New Roman" w:hAnsi="Arial" w:cs="Arial"/>
          <w:kern w:val="0"/>
          <w:sz w:val="23"/>
          <w:szCs w:val="23"/>
          <w14:ligatures w14:val="none"/>
        </w:rPr>
        <w:t>of  …</w:t>
      </w:r>
      <w:proofErr w:type="gramEnd"/>
      <w:r w:rsidRPr="00CE2B35">
        <w:rPr>
          <w:rFonts w:ascii="Arial" w:eastAsia="Times New Roman" w:hAnsi="Arial" w:cs="Arial"/>
          <w:kern w:val="0"/>
          <w:sz w:val="23"/>
          <w:szCs w:val="23"/>
          <w14:ligatures w14:val="none"/>
        </w:rPr>
        <w:t>…………………………………………………….………...  deanery synod</w:t>
      </w:r>
    </w:p>
    <w:p w14:paraId="5C95336D" w14:textId="77777777" w:rsidR="00CE2B35" w:rsidRPr="00CE2B35" w:rsidRDefault="00CE2B35" w:rsidP="00CE2B35">
      <w:pPr>
        <w:tabs>
          <w:tab w:val="left" w:pos="1440"/>
          <w:tab w:val="left" w:pos="2160"/>
          <w:tab w:val="left" w:pos="5040"/>
        </w:tabs>
        <w:spacing w:before="240" w:after="0" w:line="360" w:lineRule="auto"/>
        <w:jc w:val="both"/>
        <w:rPr>
          <w:rFonts w:ascii="Arial" w:eastAsia="Times New Roman" w:hAnsi="Arial" w:cs="Arial"/>
          <w:b/>
          <w:kern w:val="0"/>
          <w:sz w:val="23"/>
          <w:szCs w:val="23"/>
          <w14:ligatures w14:val="none"/>
        </w:rPr>
      </w:pPr>
      <w:r w:rsidRPr="00CE2B35">
        <w:rPr>
          <w:rFonts w:ascii="Arial" w:eastAsia="Times New Roman" w:hAnsi="Arial" w:cs="Arial"/>
          <w:b/>
          <w:kern w:val="0"/>
          <w:sz w:val="23"/>
          <w:szCs w:val="23"/>
          <w14:ligatures w14:val="none"/>
        </w:rPr>
        <w:t>Signature of nominator (2)</w:t>
      </w:r>
    </w:p>
    <w:p w14:paraId="62E2BB28" w14:textId="77777777" w:rsidR="00CE2B35" w:rsidRPr="00CE2B35" w:rsidRDefault="00CE2B35" w:rsidP="00CE2B35">
      <w:pPr>
        <w:tabs>
          <w:tab w:val="left" w:pos="1440"/>
          <w:tab w:val="left" w:pos="2160"/>
          <w:tab w:val="left" w:pos="2700"/>
          <w:tab w:val="left" w:pos="5040"/>
        </w:tabs>
        <w:spacing w:after="0" w:line="360" w:lineRule="auto"/>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I, the undersigned, being a qualified elector in the diocese of ………………</w:t>
      </w:r>
      <w:proofErr w:type="gramStart"/>
      <w:r w:rsidRPr="00CE2B35">
        <w:rPr>
          <w:rFonts w:ascii="Arial" w:eastAsia="Times New Roman" w:hAnsi="Arial" w:cs="Arial"/>
          <w:kern w:val="0"/>
          <w:sz w:val="23"/>
          <w:szCs w:val="23"/>
          <w14:ligatures w14:val="none"/>
        </w:rPr>
        <w:t>…..</w:t>
      </w:r>
      <w:proofErr w:type="gramEnd"/>
      <w:r w:rsidRPr="00CE2B35">
        <w:rPr>
          <w:rFonts w:ascii="Arial" w:eastAsia="Times New Roman" w:hAnsi="Arial" w:cs="Arial"/>
          <w:kern w:val="0"/>
          <w:sz w:val="23"/>
          <w:szCs w:val="23"/>
          <w14:ligatures w14:val="none"/>
        </w:rPr>
        <w:t>…………… nominate the above candidate as a person qualified to serve as a member of the House of Laity for the diocese.</w:t>
      </w:r>
    </w:p>
    <w:p w14:paraId="2F32D037"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p>
    <w:p w14:paraId="4B6A89EC" w14:textId="77777777" w:rsidR="00CE2B35" w:rsidRPr="00CE2B35" w:rsidRDefault="00CE2B35" w:rsidP="00CE2B35">
      <w:pPr>
        <w:tabs>
          <w:tab w:val="left" w:pos="1440"/>
          <w:tab w:val="left" w:pos="2160"/>
          <w:tab w:val="left" w:pos="270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Signature of nominator ……………………………  Date ………...…………………  2026</w:t>
      </w:r>
    </w:p>
    <w:p w14:paraId="513A0890"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b/>
          <w:kern w:val="0"/>
          <w:sz w:val="23"/>
          <w:szCs w:val="23"/>
          <w14:ligatures w14:val="none"/>
        </w:rPr>
      </w:pPr>
    </w:p>
    <w:p w14:paraId="3A675062"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b/>
          <w:kern w:val="0"/>
          <w:sz w:val="23"/>
          <w:szCs w:val="23"/>
          <w14:ligatures w14:val="none"/>
        </w:rPr>
      </w:pPr>
      <w:r w:rsidRPr="00CE2B35">
        <w:rPr>
          <w:rFonts w:ascii="Arial" w:eastAsia="Times New Roman" w:hAnsi="Arial" w:cs="Arial"/>
          <w:b/>
          <w:kern w:val="0"/>
          <w:sz w:val="23"/>
          <w:szCs w:val="23"/>
          <w14:ligatures w14:val="none"/>
        </w:rPr>
        <w:t>Consent of candidate</w:t>
      </w:r>
    </w:p>
    <w:p w14:paraId="288391CD"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I hereby declare my consent to stand for election and to serve as a member of the House of Laity/ for the diocese of ……...…………………...</w:t>
      </w:r>
    </w:p>
    <w:p w14:paraId="5A7D22EA"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p>
    <w:p w14:paraId="0DB142C1"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Signature of candidate ……………………………    Date…………………………….  2026  </w:t>
      </w:r>
    </w:p>
    <w:p w14:paraId="645A8E20" w14:textId="77777777" w:rsidR="00CE2B35" w:rsidRPr="00CE2B35" w:rsidRDefault="00CE2B35" w:rsidP="00CE2B3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p>
    <w:p w14:paraId="010B3B51" w14:textId="77777777" w:rsidR="00CE2B35" w:rsidRPr="00CE2B35" w:rsidRDefault="00CE2B35" w:rsidP="00CE2B35">
      <w:pPr>
        <w:tabs>
          <w:tab w:val="left" w:pos="1440"/>
          <w:tab w:val="left" w:pos="2160"/>
          <w:tab w:val="left" w:pos="5040"/>
          <w:tab w:val="left" w:pos="6096"/>
        </w:tabs>
        <w:spacing w:after="0" w:line="360" w:lineRule="auto"/>
        <w:jc w:val="both"/>
        <w:rPr>
          <w:rFonts w:ascii="Arial" w:eastAsia="Times New Roman" w:hAnsi="Arial" w:cs="Arial"/>
          <w:b/>
          <w:bCs/>
          <w:kern w:val="0"/>
          <w:sz w:val="23"/>
          <w:szCs w:val="23"/>
          <w14:ligatures w14:val="none"/>
        </w:rPr>
      </w:pPr>
      <w:r w:rsidRPr="00CE2B35">
        <w:rPr>
          <w:rFonts w:ascii="Arial" w:eastAsia="Times New Roman" w:hAnsi="Arial" w:cs="Arial"/>
          <w:b/>
          <w:bCs/>
          <w:kern w:val="0"/>
          <w:sz w:val="23"/>
          <w:szCs w:val="23"/>
          <w14:ligatures w14:val="none"/>
        </w:rPr>
        <w:t>For qualifications and details of electoral addresses see accompanying notes.</w:t>
      </w:r>
    </w:p>
    <w:p w14:paraId="26EF562A" w14:textId="3F096CAE" w:rsidR="00CE2B35" w:rsidRPr="00CE2B35" w:rsidRDefault="00CE2B35" w:rsidP="00E933D1">
      <w:pPr>
        <w:tabs>
          <w:tab w:val="left" w:pos="1440"/>
          <w:tab w:val="left" w:pos="2160"/>
          <w:tab w:val="left" w:pos="5040"/>
        </w:tabs>
        <w:spacing w:after="0" w:line="240" w:lineRule="auto"/>
        <w:jc w:val="both"/>
        <w:rPr>
          <w:rFonts w:ascii="Arial" w:eastAsia="Times New Roman" w:hAnsi="Arial" w:cs="Arial"/>
          <w:b/>
          <w:kern w:val="0"/>
          <w:sz w:val="23"/>
          <w:szCs w:val="23"/>
          <w14:ligatures w14:val="none"/>
        </w:rPr>
      </w:pPr>
      <w:r w:rsidRPr="00CE2B35">
        <w:rPr>
          <w:rFonts w:ascii="Times New Roman" w:eastAsia="Times New Roman" w:hAnsi="Times New Roman" w:cs="Times New Roman"/>
          <w:b/>
          <w:i/>
          <w:iCs/>
          <w:kern w:val="0"/>
          <w:sz w:val="24"/>
          <w:szCs w:val="20"/>
          <w14:ligatures w14:val="none"/>
        </w:rPr>
        <w:br w:type="page"/>
      </w:r>
      <w:r w:rsidRPr="00CE2B35">
        <w:rPr>
          <w:rFonts w:ascii="Arial" w:eastAsia="Times New Roman" w:hAnsi="Arial" w:cs="Arial"/>
          <w:b/>
          <w:kern w:val="0"/>
          <w:sz w:val="23"/>
          <w:szCs w:val="23"/>
          <w14:ligatures w14:val="none"/>
        </w:rPr>
        <w:t>HOUSE OF LAITY ELECTIONS</w:t>
      </w:r>
    </w:p>
    <w:p w14:paraId="3287B7CC" w14:textId="77777777" w:rsidR="00E933D1" w:rsidRDefault="00E933D1" w:rsidP="00E933D1">
      <w:pPr>
        <w:tabs>
          <w:tab w:val="left" w:pos="540"/>
          <w:tab w:val="left" w:pos="2520"/>
          <w:tab w:val="left" w:pos="4590"/>
        </w:tabs>
        <w:spacing w:after="0" w:line="276" w:lineRule="auto"/>
        <w:ind w:left="1440" w:hanging="1440"/>
        <w:jc w:val="both"/>
        <w:rPr>
          <w:rFonts w:ascii="Arial" w:eastAsia="Times New Roman" w:hAnsi="Arial" w:cs="Arial"/>
          <w:b/>
          <w:kern w:val="0"/>
          <w:sz w:val="23"/>
          <w:szCs w:val="23"/>
          <w14:ligatures w14:val="none"/>
        </w:rPr>
      </w:pPr>
    </w:p>
    <w:p w14:paraId="46C94487" w14:textId="416A9FF8" w:rsidR="00CE2B35" w:rsidRDefault="00CE2B35" w:rsidP="00E933D1">
      <w:pPr>
        <w:tabs>
          <w:tab w:val="left" w:pos="540"/>
          <w:tab w:val="left" w:pos="2520"/>
          <w:tab w:val="left" w:pos="4590"/>
        </w:tabs>
        <w:spacing w:after="0" w:line="276" w:lineRule="auto"/>
        <w:ind w:left="1440" w:hanging="1440"/>
        <w:jc w:val="both"/>
        <w:rPr>
          <w:rFonts w:ascii="Arial" w:eastAsia="Times New Roman" w:hAnsi="Arial" w:cs="Arial"/>
          <w:b/>
          <w:kern w:val="0"/>
          <w:sz w:val="23"/>
          <w:szCs w:val="23"/>
          <w14:ligatures w14:val="none"/>
        </w:rPr>
      </w:pPr>
      <w:r w:rsidRPr="00CE2B35">
        <w:rPr>
          <w:rFonts w:ascii="Arial" w:eastAsia="Times New Roman" w:hAnsi="Arial" w:cs="Arial"/>
          <w:b/>
          <w:kern w:val="0"/>
          <w:sz w:val="23"/>
          <w:szCs w:val="23"/>
          <w14:ligatures w14:val="none"/>
        </w:rPr>
        <w:t>Qualifications of candidates</w:t>
      </w:r>
    </w:p>
    <w:p w14:paraId="48711326" w14:textId="77777777" w:rsidR="00902A0E" w:rsidRPr="00CE2B35" w:rsidRDefault="00902A0E" w:rsidP="00E933D1">
      <w:pPr>
        <w:tabs>
          <w:tab w:val="left" w:pos="540"/>
          <w:tab w:val="left" w:pos="2520"/>
          <w:tab w:val="left" w:pos="4590"/>
        </w:tabs>
        <w:spacing w:after="0" w:line="276" w:lineRule="auto"/>
        <w:ind w:left="1440" w:hanging="1440"/>
        <w:jc w:val="both"/>
        <w:rPr>
          <w:rFonts w:ascii="Arial" w:eastAsia="Times New Roman" w:hAnsi="Arial" w:cs="Arial"/>
          <w:b/>
          <w:kern w:val="0"/>
          <w:sz w:val="23"/>
          <w:szCs w:val="23"/>
          <w14:ligatures w14:val="none"/>
        </w:rPr>
      </w:pPr>
    </w:p>
    <w:p w14:paraId="3256C805" w14:textId="77777777" w:rsidR="00CE2B35" w:rsidRPr="00CE2B35" w:rsidRDefault="00CE2B35" w:rsidP="00E933D1">
      <w:pPr>
        <w:numPr>
          <w:ilvl w:val="0"/>
          <w:numId w:val="1"/>
        </w:numPr>
        <w:tabs>
          <w:tab w:val="left" w:pos="720"/>
          <w:tab w:val="left" w:pos="2520"/>
          <w:tab w:val="left" w:pos="4590"/>
        </w:tabs>
        <w:spacing w:after="24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A candidate must be a lay person who:</w:t>
      </w:r>
    </w:p>
    <w:p w14:paraId="46444939" w14:textId="77777777" w:rsidR="00CE2B35" w:rsidRPr="00CE2B35" w:rsidRDefault="00CE2B35" w:rsidP="00E933D1">
      <w:pPr>
        <w:numPr>
          <w:ilvl w:val="0"/>
          <w:numId w:val="2"/>
        </w:numPr>
        <w:tabs>
          <w:tab w:val="left" w:pos="720"/>
        </w:tabs>
        <w:spacing w:after="120" w:line="240" w:lineRule="auto"/>
        <w:ind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has received Communion according to the use of the Church of England or a Church in communion with it at least three times in the twelve months before the date of the dissolution of the General Synod;</w:t>
      </w:r>
    </w:p>
    <w:p w14:paraId="44B9EEA4" w14:textId="77777777" w:rsidR="00CE2B35" w:rsidRPr="00CE2B35" w:rsidRDefault="00CE2B35" w:rsidP="00E933D1">
      <w:pPr>
        <w:numPr>
          <w:ilvl w:val="0"/>
          <w:numId w:val="2"/>
        </w:numPr>
        <w:tabs>
          <w:tab w:val="left" w:pos="720"/>
        </w:tabs>
        <w:spacing w:after="120" w:line="240" w:lineRule="auto"/>
        <w:ind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either is confirmed (or ready and desirous of being confirmed) or comes within paragraph 1(b) of Canon B 15A (i.e. is a communicant member of a Church which subscribes to the doctrine of the Holy Trinity);</w:t>
      </w:r>
    </w:p>
    <w:p w14:paraId="2C04E8BD" w14:textId="77777777" w:rsidR="00CE2B35" w:rsidRPr="00CE2B35" w:rsidRDefault="00CE2B35" w:rsidP="00E933D1">
      <w:pPr>
        <w:numPr>
          <w:ilvl w:val="0"/>
          <w:numId w:val="2"/>
        </w:numPr>
        <w:tabs>
          <w:tab w:val="left" w:pos="720"/>
        </w:tabs>
        <w:spacing w:after="120" w:line="240" w:lineRule="auto"/>
        <w:ind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is aged 18 or over on the date of dissolution of the General Synod; and</w:t>
      </w:r>
    </w:p>
    <w:p w14:paraId="5361685C" w14:textId="77777777" w:rsidR="00CE2B35" w:rsidRPr="00CE2B35" w:rsidRDefault="00CE2B35" w:rsidP="00E933D1">
      <w:pPr>
        <w:numPr>
          <w:ilvl w:val="0"/>
          <w:numId w:val="2"/>
        </w:numPr>
        <w:tabs>
          <w:tab w:val="left" w:pos="720"/>
        </w:tabs>
        <w:spacing w:after="120" w:line="240" w:lineRule="auto"/>
        <w:ind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satisfies one of the following conditions:</w:t>
      </w:r>
    </w:p>
    <w:p w14:paraId="5AED791F" w14:textId="77777777" w:rsidR="00CE2B35" w:rsidRPr="00CE2B35" w:rsidRDefault="00CE2B35" w:rsidP="00E933D1">
      <w:pPr>
        <w:numPr>
          <w:ilvl w:val="1"/>
          <w:numId w:val="2"/>
        </w:numPr>
        <w:tabs>
          <w:tab w:val="left" w:pos="720"/>
        </w:tabs>
        <w:spacing w:after="120" w:line="240" w:lineRule="auto"/>
        <w:ind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is on the church electoral roll of a parish in the diocese or, in the case of a cathedral in the diocese, if not a parish church, on the community roll;</w:t>
      </w:r>
    </w:p>
    <w:p w14:paraId="634C8316" w14:textId="77777777" w:rsidR="00CE2B35" w:rsidRPr="00CE2B35" w:rsidRDefault="00CE2B35" w:rsidP="00E933D1">
      <w:pPr>
        <w:numPr>
          <w:ilvl w:val="1"/>
          <w:numId w:val="2"/>
        </w:numPr>
        <w:tabs>
          <w:tab w:val="left" w:pos="720"/>
        </w:tabs>
        <w:spacing w:after="120" w:line="240" w:lineRule="auto"/>
        <w:ind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is declared by the leader of a mission initiative in the diocese to be part of the worshipping community involved in the initiative. </w:t>
      </w:r>
    </w:p>
    <w:p w14:paraId="094DC141" w14:textId="77777777" w:rsidR="00CE2B35" w:rsidRPr="00CE2B35" w:rsidRDefault="00CE2B35" w:rsidP="00E933D1">
      <w:pPr>
        <w:numPr>
          <w:ilvl w:val="0"/>
          <w:numId w:val="1"/>
        </w:numPr>
        <w:tabs>
          <w:tab w:val="left" w:pos="709"/>
          <w:tab w:val="left" w:pos="2520"/>
          <w:tab w:val="left" w:pos="4590"/>
        </w:tabs>
        <w:spacing w:after="120" w:line="276" w:lineRule="auto"/>
        <w:ind w:left="714"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Unlike electors, candidates need not be members of a deanery synod.</w:t>
      </w:r>
    </w:p>
    <w:p w14:paraId="06FBA16D" w14:textId="77777777" w:rsidR="00CE2B35" w:rsidRPr="00CE2B35" w:rsidRDefault="00CE2B35" w:rsidP="00E933D1">
      <w:pPr>
        <w:numPr>
          <w:ilvl w:val="0"/>
          <w:numId w:val="1"/>
        </w:numPr>
        <w:tabs>
          <w:tab w:val="left" w:pos="709"/>
          <w:tab w:val="left" w:pos="2520"/>
          <w:tab w:val="left" w:pos="4590"/>
        </w:tabs>
        <w:spacing w:after="120" w:line="276" w:lineRule="auto"/>
        <w:ind w:left="714"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Candidates must normally be qualified as such at 6.00 a.m. on Tuesday 14</w:t>
      </w:r>
      <w:r w:rsidRPr="00CE2B35">
        <w:rPr>
          <w:rFonts w:ascii="Arial" w:eastAsia="Times New Roman" w:hAnsi="Arial" w:cs="Arial"/>
          <w:kern w:val="0"/>
          <w:sz w:val="23"/>
          <w:szCs w:val="23"/>
          <w:vertAlign w:val="superscript"/>
          <w14:ligatures w14:val="none"/>
        </w:rPr>
        <w:t>th</w:t>
      </w:r>
      <w:r w:rsidRPr="00CE2B35">
        <w:rPr>
          <w:rFonts w:ascii="Arial" w:eastAsia="Times New Roman" w:hAnsi="Arial" w:cs="Arial"/>
          <w:kern w:val="0"/>
          <w:sz w:val="23"/>
          <w:szCs w:val="23"/>
          <w14:ligatures w14:val="none"/>
        </w:rPr>
        <w:t xml:space="preserve"> July 2026 (the date of the dissolution of the 2021-2026 General Synod).</w:t>
      </w:r>
    </w:p>
    <w:p w14:paraId="7E6C78A8" w14:textId="77777777" w:rsidR="00CE2B35" w:rsidRPr="00CE2B35" w:rsidRDefault="00CE2B35" w:rsidP="00E933D1">
      <w:pPr>
        <w:numPr>
          <w:ilvl w:val="0"/>
          <w:numId w:val="1"/>
        </w:numPr>
        <w:tabs>
          <w:tab w:val="left" w:pos="720"/>
          <w:tab w:val="left" w:pos="2520"/>
          <w:tab w:val="left" w:pos="4590"/>
        </w:tabs>
        <w:spacing w:after="120" w:line="276" w:lineRule="auto"/>
        <w:ind w:left="714"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However, the leader of a mission initiative may declare a person to be part of the worshipping community involved in the initiative, at any time from Monday 15</w:t>
      </w:r>
      <w:r w:rsidRPr="00CE2B35">
        <w:rPr>
          <w:rFonts w:ascii="Arial" w:eastAsia="Times New Roman" w:hAnsi="Arial" w:cs="Arial"/>
          <w:kern w:val="0"/>
          <w:sz w:val="23"/>
          <w:szCs w:val="23"/>
          <w:vertAlign w:val="superscript"/>
          <w14:ligatures w14:val="none"/>
        </w:rPr>
        <w:t>th</w:t>
      </w:r>
      <w:r w:rsidRPr="00CE2B35">
        <w:rPr>
          <w:rFonts w:ascii="Arial" w:eastAsia="Times New Roman" w:hAnsi="Arial" w:cs="Arial"/>
          <w:kern w:val="0"/>
          <w:sz w:val="23"/>
          <w:szCs w:val="23"/>
          <w14:ligatures w14:val="none"/>
        </w:rPr>
        <w:t xml:space="preserve"> June to 12</w:t>
      </w:r>
      <w:r w:rsidRPr="00CE2B35">
        <w:rPr>
          <w:rFonts w:ascii="Arial" w:eastAsia="Times New Roman" w:hAnsi="Arial" w:cs="Arial"/>
          <w:kern w:val="0"/>
          <w:sz w:val="23"/>
          <w:szCs w:val="23"/>
          <w:vertAlign w:val="superscript"/>
          <w14:ligatures w14:val="none"/>
        </w:rPr>
        <w:t>th</w:t>
      </w:r>
      <w:r w:rsidRPr="00CE2B35">
        <w:rPr>
          <w:rFonts w:ascii="Arial" w:eastAsia="Times New Roman" w:hAnsi="Arial" w:cs="Arial"/>
          <w:kern w:val="0"/>
          <w:sz w:val="23"/>
          <w:szCs w:val="23"/>
          <w14:ligatures w14:val="none"/>
        </w:rPr>
        <w:t xml:space="preserve"> August 2026 inclusive.</w:t>
      </w:r>
    </w:p>
    <w:p w14:paraId="225DCFBA" w14:textId="77777777" w:rsidR="00CE2B35" w:rsidRPr="00CE2B35" w:rsidRDefault="00CE2B35" w:rsidP="00E933D1">
      <w:pPr>
        <w:numPr>
          <w:ilvl w:val="0"/>
          <w:numId w:val="1"/>
        </w:numPr>
        <w:tabs>
          <w:tab w:val="left" w:pos="720"/>
          <w:tab w:val="left" w:pos="2520"/>
          <w:tab w:val="left" w:pos="4590"/>
        </w:tabs>
        <w:spacing w:after="120" w:line="276" w:lineRule="auto"/>
        <w:ind w:left="714" w:hanging="357"/>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A candidate must </w:t>
      </w:r>
      <w:r w:rsidRPr="00CE2B35">
        <w:rPr>
          <w:rFonts w:ascii="Arial" w:eastAsia="Times New Roman" w:hAnsi="Arial" w:cs="Arial"/>
          <w:b/>
          <w:kern w:val="0"/>
          <w:sz w:val="23"/>
          <w:szCs w:val="23"/>
          <w14:ligatures w14:val="none"/>
        </w:rPr>
        <w:t>not</w:t>
      </w:r>
      <w:r w:rsidRPr="00CE2B35">
        <w:rPr>
          <w:rFonts w:ascii="Arial" w:eastAsia="Times New Roman" w:hAnsi="Arial" w:cs="Arial"/>
          <w:kern w:val="0"/>
          <w:sz w:val="23"/>
          <w:szCs w:val="23"/>
          <w14:ligatures w14:val="none"/>
        </w:rPr>
        <w:t xml:space="preserve"> be the holder of a paid office or employment to which one of the following central bodies may make or confirm an appointment:</w:t>
      </w:r>
    </w:p>
    <w:p w14:paraId="03F6CE71" w14:textId="77777777" w:rsidR="00CE2B35" w:rsidRPr="00CE2B35" w:rsidRDefault="00CE2B35" w:rsidP="00E933D1">
      <w:pPr>
        <w:tabs>
          <w:tab w:val="left" w:pos="720"/>
          <w:tab w:val="left" w:pos="2520"/>
          <w:tab w:val="left" w:pos="4590"/>
        </w:tabs>
        <w:spacing w:after="0" w:line="240" w:lineRule="auto"/>
        <w:ind w:left="1440"/>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the General Synod</w:t>
      </w:r>
    </w:p>
    <w:p w14:paraId="2E5A7D8C" w14:textId="77777777" w:rsidR="00CE2B35" w:rsidRPr="00CE2B35" w:rsidRDefault="00CE2B35" w:rsidP="00E933D1">
      <w:pPr>
        <w:tabs>
          <w:tab w:val="left" w:pos="720"/>
          <w:tab w:val="left" w:pos="2520"/>
          <w:tab w:val="left" w:pos="4590"/>
        </w:tabs>
        <w:spacing w:after="0" w:line="240" w:lineRule="auto"/>
        <w:ind w:left="1440"/>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the Convocations</w:t>
      </w:r>
    </w:p>
    <w:p w14:paraId="608F3C0C" w14:textId="77777777" w:rsidR="00CE2B35" w:rsidRPr="00CE2B35" w:rsidRDefault="00CE2B35" w:rsidP="00E933D1">
      <w:pPr>
        <w:tabs>
          <w:tab w:val="left" w:pos="720"/>
          <w:tab w:val="left" w:pos="2520"/>
          <w:tab w:val="left" w:pos="4590"/>
        </w:tabs>
        <w:spacing w:after="0" w:line="240" w:lineRule="auto"/>
        <w:ind w:left="1440"/>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the Church Commissioners (but a Church Commissioner in receipt of a salary or other emolument is not disqualified)</w:t>
      </w:r>
    </w:p>
    <w:p w14:paraId="71FF908B" w14:textId="77777777" w:rsidR="00CE2B35" w:rsidRPr="00CE2B35" w:rsidRDefault="00CE2B35" w:rsidP="00E933D1">
      <w:pPr>
        <w:tabs>
          <w:tab w:val="left" w:pos="720"/>
          <w:tab w:val="left" w:pos="2520"/>
          <w:tab w:val="left" w:pos="4590"/>
        </w:tabs>
        <w:spacing w:after="0" w:line="240" w:lineRule="auto"/>
        <w:ind w:left="1440"/>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the Church of England Pensions Board</w:t>
      </w:r>
    </w:p>
    <w:p w14:paraId="74590BD2" w14:textId="77777777" w:rsidR="00CE2B35" w:rsidRPr="00CE2B35" w:rsidRDefault="00CE2B35" w:rsidP="00E933D1">
      <w:pPr>
        <w:tabs>
          <w:tab w:val="left" w:pos="720"/>
          <w:tab w:val="left" w:pos="2520"/>
          <w:tab w:val="left" w:pos="4590"/>
        </w:tabs>
        <w:spacing w:after="0" w:line="240" w:lineRule="auto"/>
        <w:ind w:left="1440"/>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the Archbishops’ Council</w:t>
      </w:r>
    </w:p>
    <w:p w14:paraId="172763B7" w14:textId="77777777" w:rsidR="00CE2B35" w:rsidRPr="00CE2B35" w:rsidRDefault="00CE2B35" w:rsidP="00E933D1">
      <w:pPr>
        <w:tabs>
          <w:tab w:val="left" w:pos="720"/>
          <w:tab w:val="left" w:pos="2520"/>
          <w:tab w:val="left" w:pos="4590"/>
        </w:tabs>
        <w:spacing w:after="0" w:line="240" w:lineRule="auto"/>
        <w:ind w:left="1440"/>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the Corporation of the Church House</w:t>
      </w:r>
    </w:p>
    <w:p w14:paraId="5D2910A9" w14:textId="77777777" w:rsidR="00CE2B35" w:rsidRPr="00CE2B35" w:rsidRDefault="00CE2B35" w:rsidP="00E933D1">
      <w:pPr>
        <w:tabs>
          <w:tab w:val="left" w:pos="720"/>
          <w:tab w:val="left" w:pos="2520"/>
          <w:tab w:val="left" w:pos="4590"/>
        </w:tabs>
        <w:spacing w:after="0" w:line="240" w:lineRule="auto"/>
        <w:ind w:left="1440"/>
        <w:jc w:val="both"/>
        <w:rPr>
          <w:rFonts w:ascii="Arial" w:eastAsia="Times New Roman" w:hAnsi="Arial" w:cs="Arial"/>
          <w:kern w:val="0"/>
          <w:sz w:val="23"/>
          <w:szCs w:val="23"/>
          <w14:ligatures w14:val="none"/>
        </w:rPr>
      </w:pPr>
    </w:p>
    <w:p w14:paraId="0B71118B" w14:textId="77777777" w:rsidR="00CE2B35" w:rsidRPr="00CE2B35" w:rsidRDefault="00CE2B35" w:rsidP="00E933D1">
      <w:pPr>
        <w:numPr>
          <w:ilvl w:val="0"/>
          <w:numId w:val="1"/>
        </w:numPr>
        <w:tabs>
          <w:tab w:val="left" w:pos="720"/>
          <w:tab w:val="left" w:pos="2520"/>
          <w:tab w:val="left" w:pos="4590"/>
        </w:tabs>
        <w:spacing w:after="24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A person is also disqualified if the person is included in a barred list under the </w:t>
      </w:r>
      <w:hyperlink r:id="rId5" w:history="1">
        <w:r w:rsidRPr="00CE2B35">
          <w:rPr>
            <w:rFonts w:ascii="Arial" w:eastAsia="Times New Roman" w:hAnsi="Arial" w:cs="Arial"/>
            <w:color w:val="0000FF"/>
            <w:kern w:val="0"/>
            <w:sz w:val="23"/>
            <w:szCs w:val="23"/>
            <w:u w:val="single"/>
            <w14:ligatures w14:val="none"/>
          </w:rPr>
          <w:t>Safeguarding and Vulnerable Groups Act 2006</w:t>
        </w:r>
      </w:hyperlink>
      <w:r w:rsidRPr="00CE2B35">
        <w:rPr>
          <w:rFonts w:ascii="Arial" w:eastAsia="Times New Roman" w:hAnsi="Arial" w:cs="Arial"/>
          <w:kern w:val="0"/>
          <w:sz w:val="23"/>
          <w:szCs w:val="23"/>
          <w14:ligatures w14:val="none"/>
        </w:rPr>
        <w:t xml:space="preserve"> or the person has been convicted of an offence mentioned in </w:t>
      </w:r>
      <w:hyperlink r:id="rId6" w:history="1">
        <w:r w:rsidRPr="00CE2B35">
          <w:rPr>
            <w:rFonts w:ascii="Arial" w:eastAsia="Times New Roman" w:hAnsi="Arial" w:cs="Arial"/>
            <w:color w:val="0000FF"/>
            <w:kern w:val="0"/>
            <w:sz w:val="23"/>
            <w:szCs w:val="23"/>
            <w:u w:val="single"/>
            <w14:ligatures w14:val="none"/>
          </w:rPr>
          <w:t>Schedule 1 to the Children and Young Persons Act 1933</w:t>
        </w:r>
      </w:hyperlink>
    </w:p>
    <w:p w14:paraId="0BBAB56D" w14:textId="77777777" w:rsidR="00CE2B35" w:rsidRPr="00CE2B35" w:rsidRDefault="00CE2B35" w:rsidP="00E933D1">
      <w:pPr>
        <w:numPr>
          <w:ilvl w:val="0"/>
          <w:numId w:val="1"/>
        </w:numPr>
        <w:tabs>
          <w:tab w:val="left" w:pos="720"/>
          <w:tab w:val="left" w:pos="2520"/>
          <w:tab w:val="left" w:pos="4590"/>
        </w:tabs>
        <w:spacing w:after="24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A candidate may not stand for more than one diocese or electoral area simultaneously but may stand for an electoral area other than that in which the candidate is on an electoral roll or, if entered on the community roll of a cathedral that is not a parish church, may stand for an area other than that in which the cathedral is situated.</w:t>
      </w:r>
    </w:p>
    <w:p w14:paraId="14CEC55B" w14:textId="77777777" w:rsidR="00CE2B35" w:rsidRPr="00CE2B35" w:rsidRDefault="00CE2B35" w:rsidP="00E933D1">
      <w:pPr>
        <w:tabs>
          <w:tab w:val="left" w:pos="720"/>
          <w:tab w:val="left" w:pos="2520"/>
          <w:tab w:val="left" w:pos="4590"/>
        </w:tabs>
        <w:spacing w:after="0" w:line="240" w:lineRule="auto"/>
        <w:ind w:left="1077" w:hanging="1077"/>
        <w:jc w:val="both"/>
        <w:rPr>
          <w:rFonts w:ascii="Arial" w:eastAsia="Times New Roman" w:hAnsi="Arial" w:cs="Arial"/>
          <w:kern w:val="0"/>
          <w:sz w:val="23"/>
          <w:szCs w:val="23"/>
          <w14:ligatures w14:val="none"/>
        </w:rPr>
      </w:pPr>
      <w:r w:rsidRPr="00CE2B35">
        <w:rPr>
          <w:rFonts w:ascii="Arial" w:eastAsia="Times New Roman" w:hAnsi="Arial" w:cs="Arial"/>
          <w:b/>
          <w:kern w:val="0"/>
          <w:sz w:val="23"/>
          <w:szCs w:val="23"/>
          <w14:ligatures w14:val="none"/>
        </w:rPr>
        <w:t>Qualifications of nominators</w:t>
      </w:r>
    </w:p>
    <w:p w14:paraId="5B75F4B8" w14:textId="77777777" w:rsidR="00CE2B35" w:rsidRPr="00CE2B35" w:rsidRDefault="00CE2B35" w:rsidP="00E933D1">
      <w:pPr>
        <w:numPr>
          <w:ilvl w:val="0"/>
          <w:numId w:val="1"/>
        </w:numPr>
        <w:tabs>
          <w:tab w:val="left" w:pos="720"/>
          <w:tab w:val="left" w:pos="2520"/>
          <w:tab w:val="left" w:pos="4590"/>
        </w:tabs>
        <w:spacing w:after="24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Nominators must be diocesan electors qualified as such at 6.00 a.m. on the date of the dissolution, Tuesday 14</w:t>
      </w:r>
      <w:r w:rsidRPr="00CE2B35">
        <w:rPr>
          <w:rFonts w:ascii="Arial" w:eastAsia="Times New Roman" w:hAnsi="Arial" w:cs="Arial"/>
          <w:kern w:val="0"/>
          <w:sz w:val="23"/>
          <w:szCs w:val="23"/>
          <w:vertAlign w:val="superscript"/>
          <w14:ligatures w14:val="none"/>
        </w:rPr>
        <w:t>th</w:t>
      </w:r>
      <w:r w:rsidRPr="00CE2B35">
        <w:rPr>
          <w:rFonts w:ascii="Arial" w:eastAsia="Times New Roman" w:hAnsi="Arial" w:cs="Arial"/>
          <w:kern w:val="0"/>
          <w:sz w:val="23"/>
          <w:szCs w:val="23"/>
          <w14:ligatures w14:val="none"/>
        </w:rPr>
        <w:t xml:space="preserve"> July 2026.  The diocesan electors are the members of the house of laity of each deanery synod in the diocese, other than the co-opted members and the members of a religious community with representation in the General Synod.</w:t>
      </w:r>
    </w:p>
    <w:p w14:paraId="573A2DAE" w14:textId="77777777" w:rsidR="00CE2B35" w:rsidRPr="00CE2B35" w:rsidRDefault="00CE2B35" w:rsidP="00E933D1">
      <w:pPr>
        <w:numPr>
          <w:ilvl w:val="0"/>
          <w:numId w:val="1"/>
        </w:numPr>
        <w:tabs>
          <w:tab w:val="left" w:pos="720"/>
          <w:tab w:val="left" w:pos="2520"/>
          <w:tab w:val="left" w:pos="4590"/>
        </w:tabs>
        <w:spacing w:after="24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If a poll is held, the name of each nominator of a candidate will be published alongside the name of the candidate.</w:t>
      </w:r>
    </w:p>
    <w:p w14:paraId="6DF74932" w14:textId="77777777" w:rsidR="00CE2B35" w:rsidRPr="00CE2B35" w:rsidRDefault="00CE2B35" w:rsidP="00E933D1">
      <w:pPr>
        <w:tabs>
          <w:tab w:val="left" w:pos="720"/>
          <w:tab w:val="left" w:pos="1440"/>
          <w:tab w:val="left" w:pos="2520"/>
          <w:tab w:val="left" w:pos="4590"/>
        </w:tabs>
        <w:spacing w:after="0" w:line="276" w:lineRule="auto"/>
        <w:jc w:val="both"/>
        <w:rPr>
          <w:rFonts w:ascii="Arial" w:eastAsia="Times New Roman" w:hAnsi="Arial" w:cs="Arial"/>
          <w:b/>
          <w:bCs/>
          <w:kern w:val="0"/>
          <w:sz w:val="23"/>
          <w:szCs w:val="23"/>
          <w14:ligatures w14:val="none"/>
        </w:rPr>
      </w:pPr>
      <w:r w:rsidRPr="00CE2B35">
        <w:rPr>
          <w:rFonts w:ascii="Arial" w:eastAsia="Times New Roman" w:hAnsi="Arial" w:cs="Arial"/>
          <w:b/>
          <w:bCs/>
          <w:kern w:val="0"/>
          <w:sz w:val="23"/>
          <w:szCs w:val="23"/>
          <w14:ligatures w14:val="none"/>
        </w:rPr>
        <w:t>Election addresses</w:t>
      </w:r>
    </w:p>
    <w:p w14:paraId="42BFECF7" w14:textId="77777777" w:rsidR="00CE2B35" w:rsidRPr="00CE2B35" w:rsidRDefault="00CE2B35" w:rsidP="00E933D1">
      <w:pPr>
        <w:spacing w:after="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Every candidate is entitled to ask the presiding officer to circulate an election address to the electors. The address is to be prepared at the candidate’s own expense. </w:t>
      </w:r>
    </w:p>
    <w:p w14:paraId="57F2857D" w14:textId="77777777" w:rsidR="00CE2B35" w:rsidRPr="00CE2B35" w:rsidRDefault="00CE2B35" w:rsidP="00E933D1">
      <w:pPr>
        <w:tabs>
          <w:tab w:val="left" w:pos="360"/>
          <w:tab w:val="left" w:pos="709"/>
        </w:tabs>
        <w:spacing w:after="0" w:line="276" w:lineRule="auto"/>
        <w:jc w:val="both"/>
        <w:rPr>
          <w:rFonts w:ascii="Arial" w:eastAsia="Times New Roman" w:hAnsi="Arial" w:cs="Arial"/>
          <w:kern w:val="0"/>
          <w:sz w:val="23"/>
          <w:szCs w:val="23"/>
          <w14:ligatures w14:val="none"/>
        </w:rPr>
      </w:pPr>
    </w:p>
    <w:p w14:paraId="0DF7EA60" w14:textId="77777777" w:rsidR="00CE2B35" w:rsidRPr="00CE2B35" w:rsidRDefault="00CE2B35" w:rsidP="00E933D1">
      <w:pPr>
        <w:tabs>
          <w:tab w:val="left" w:pos="360"/>
          <w:tab w:val="left" w:pos="709"/>
        </w:tabs>
        <w:spacing w:after="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In a laity election, the address must be either in that electronic form or in hard copy on either or both sides of a single sheet of A4 paper.</w:t>
      </w:r>
    </w:p>
    <w:p w14:paraId="7AE70FCE" w14:textId="77777777" w:rsidR="00CE2B35" w:rsidRPr="00CE2B35" w:rsidRDefault="00CE2B35" w:rsidP="00E933D1">
      <w:pPr>
        <w:tabs>
          <w:tab w:val="left" w:pos="360"/>
          <w:tab w:val="left" w:pos="709"/>
        </w:tabs>
        <w:spacing w:after="0" w:line="276" w:lineRule="auto"/>
        <w:ind w:left="709"/>
        <w:jc w:val="both"/>
        <w:rPr>
          <w:rFonts w:ascii="Arial" w:eastAsia="Times New Roman" w:hAnsi="Arial" w:cs="Arial"/>
          <w:kern w:val="0"/>
          <w:sz w:val="23"/>
          <w:szCs w:val="23"/>
          <w14:ligatures w14:val="none"/>
        </w:rPr>
      </w:pPr>
    </w:p>
    <w:p w14:paraId="0D56551D" w14:textId="36A4CBC8" w:rsidR="00CE2B35" w:rsidRPr="00CE2B35" w:rsidRDefault="00CE2B35" w:rsidP="00E933D1">
      <w:pPr>
        <w:tabs>
          <w:tab w:val="left" w:pos="360"/>
          <w:tab w:val="left" w:pos="709"/>
        </w:tabs>
        <w:spacing w:after="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Election addresses will be sent by the presiding officer to the electors with the invitations to vote on Monday 21</w:t>
      </w:r>
      <w:r w:rsidRPr="00CE2B35">
        <w:rPr>
          <w:rFonts w:ascii="Arial" w:eastAsia="Times New Roman" w:hAnsi="Arial" w:cs="Arial"/>
          <w:kern w:val="0"/>
          <w:sz w:val="23"/>
          <w:szCs w:val="23"/>
          <w:vertAlign w:val="superscript"/>
          <w14:ligatures w14:val="none"/>
        </w:rPr>
        <w:t>st</w:t>
      </w:r>
      <w:r w:rsidRPr="00CE2B35">
        <w:rPr>
          <w:rFonts w:ascii="Arial" w:eastAsia="Times New Roman" w:hAnsi="Arial" w:cs="Arial"/>
          <w:kern w:val="0"/>
          <w:sz w:val="23"/>
          <w:szCs w:val="23"/>
          <w14:ligatures w14:val="none"/>
        </w:rPr>
        <w:t xml:space="preserve"> September 2026.  They must be given to the presiding officer, by e-mail to:</w:t>
      </w:r>
      <w:r>
        <w:rPr>
          <w:rFonts w:ascii="Arial" w:eastAsia="Times New Roman" w:hAnsi="Arial" w:cs="Arial"/>
          <w:kern w:val="0"/>
          <w:sz w:val="23"/>
          <w:szCs w:val="23"/>
          <w14:ligatures w14:val="none"/>
        </w:rPr>
        <w:t xml:space="preserve"> pastoral@durham.anglican.org</w:t>
      </w:r>
      <w:r w:rsidRPr="00CE2B35">
        <w:rPr>
          <w:rFonts w:ascii="Arial" w:eastAsia="Times New Roman" w:hAnsi="Arial" w:cs="Arial"/>
          <w:kern w:val="0"/>
          <w:sz w:val="23"/>
          <w:szCs w:val="23"/>
          <w14:ligatures w14:val="none"/>
        </w:rPr>
        <w:t xml:space="preserve"> or by post or in person at the above address, so as to be received by the presiding officer by 5 p.m. on Monday 7</w:t>
      </w:r>
      <w:r w:rsidRPr="00CE2B35">
        <w:rPr>
          <w:rFonts w:ascii="Arial" w:eastAsia="Times New Roman" w:hAnsi="Arial" w:cs="Arial"/>
          <w:kern w:val="0"/>
          <w:sz w:val="23"/>
          <w:szCs w:val="23"/>
          <w:vertAlign w:val="superscript"/>
          <w14:ligatures w14:val="none"/>
        </w:rPr>
        <w:t>th</w:t>
      </w:r>
      <w:r w:rsidRPr="00CE2B35">
        <w:rPr>
          <w:rFonts w:ascii="Arial" w:eastAsia="Times New Roman" w:hAnsi="Arial" w:cs="Arial"/>
          <w:kern w:val="0"/>
          <w:sz w:val="23"/>
          <w:szCs w:val="23"/>
          <w14:ligatures w14:val="none"/>
        </w:rPr>
        <w:t xml:space="preserve"> September 2026.  The presiding officer is under no obligation to circulate addresses received after that or which are not in the required form.</w:t>
      </w:r>
    </w:p>
    <w:p w14:paraId="440BF601" w14:textId="77777777" w:rsidR="00CE2B35" w:rsidRPr="00CE2B35" w:rsidRDefault="00CE2B35" w:rsidP="00E933D1">
      <w:pPr>
        <w:tabs>
          <w:tab w:val="left" w:pos="360"/>
          <w:tab w:val="left" w:pos="709"/>
        </w:tabs>
        <w:spacing w:after="0" w:line="276" w:lineRule="auto"/>
        <w:ind w:left="709"/>
        <w:jc w:val="both"/>
        <w:rPr>
          <w:rFonts w:ascii="Arial" w:eastAsia="Times New Roman" w:hAnsi="Arial" w:cs="Arial"/>
          <w:kern w:val="0"/>
          <w:sz w:val="23"/>
          <w:szCs w:val="23"/>
          <w14:ligatures w14:val="none"/>
        </w:rPr>
      </w:pPr>
    </w:p>
    <w:p w14:paraId="19E94E3F" w14:textId="77777777" w:rsidR="00CE2B35" w:rsidRPr="00CE2B35" w:rsidRDefault="00CE2B35" w:rsidP="00E933D1">
      <w:pPr>
        <w:tabs>
          <w:tab w:val="left" w:pos="360"/>
          <w:tab w:val="left" w:pos="709"/>
        </w:tabs>
        <w:spacing w:after="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The election address of each elected candidate will be displayed on the diocesan website until the end of the quinquennium (or, if the elected person ceases to be a member at some earlier date, until that date).</w:t>
      </w:r>
    </w:p>
    <w:p w14:paraId="266B7E1C" w14:textId="77777777" w:rsidR="00CE2B35" w:rsidRPr="00CE2B35" w:rsidRDefault="00CE2B35" w:rsidP="00E933D1">
      <w:pPr>
        <w:tabs>
          <w:tab w:val="left" w:pos="360"/>
          <w:tab w:val="left" w:pos="709"/>
        </w:tabs>
        <w:spacing w:after="0" w:line="276" w:lineRule="auto"/>
        <w:ind w:left="709"/>
        <w:jc w:val="both"/>
        <w:rPr>
          <w:rFonts w:ascii="Arial" w:eastAsia="Times New Roman" w:hAnsi="Arial" w:cs="Arial"/>
          <w:kern w:val="0"/>
          <w:sz w:val="23"/>
          <w:szCs w:val="23"/>
          <w14:ligatures w14:val="none"/>
        </w:rPr>
      </w:pPr>
    </w:p>
    <w:p w14:paraId="04D1CCFF" w14:textId="77777777" w:rsidR="00CE2B35" w:rsidRPr="00CE2B35" w:rsidRDefault="00CE2B35" w:rsidP="00E933D1">
      <w:pPr>
        <w:tabs>
          <w:tab w:val="left" w:pos="360"/>
          <w:tab w:val="left" w:pos="709"/>
          <w:tab w:val="left" w:pos="1080"/>
        </w:tabs>
        <w:spacing w:after="0" w:line="276" w:lineRule="auto"/>
        <w:jc w:val="both"/>
        <w:rPr>
          <w:rFonts w:ascii="Arial" w:eastAsia="Times New Roman" w:hAnsi="Arial" w:cs="Arial"/>
          <w:kern w:val="0"/>
          <w:sz w:val="23"/>
          <w:szCs w:val="23"/>
          <w14:ligatures w14:val="none"/>
        </w:rPr>
      </w:pPr>
      <w:r w:rsidRPr="00CE2B35">
        <w:rPr>
          <w:rFonts w:ascii="Arial" w:eastAsia="Times New Roman" w:hAnsi="Arial" w:cs="Arial"/>
          <w:kern w:val="0"/>
          <w:sz w:val="23"/>
          <w:szCs w:val="23"/>
          <w14:ligatures w14:val="none"/>
        </w:rPr>
        <w:t xml:space="preserve">Those wishing to stand for election may wish to know that Synod members will be reimbursed for travel, accommodation and subsistence expenses for meetings held in London, and travel for meetings held in York (as the diocese will be billed directly for your accommodation and meals). If you are not able to pay up front for these things, we will work with you to ensure this is not a barrier to you serving on General Synod. </w:t>
      </w:r>
    </w:p>
    <w:p w14:paraId="7FB1F76C" w14:textId="77777777" w:rsidR="00CE2B35" w:rsidRPr="00CE2B35" w:rsidRDefault="00CE2B35" w:rsidP="00E933D1">
      <w:pPr>
        <w:tabs>
          <w:tab w:val="left" w:pos="360"/>
          <w:tab w:val="left" w:pos="709"/>
        </w:tabs>
        <w:spacing w:after="0" w:line="276" w:lineRule="auto"/>
        <w:jc w:val="both"/>
        <w:rPr>
          <w:rFonts w:ascii="Arial" w:eastAsia="Times New Roman" w:hAnsi="Arial" w:cs="Arial"/>
          <w:kern w:val="0"/>
          <w:sz w:val="23"/>
          <w:szCs w:val="23"/>
          <w14:ligatures w14:val="none"/>
        </w:rPr>
      </w:pPr>
    </w:p>
    <w:p w14:paraId="696DF18D" w14:textId="77777777" w:rsidR="00CE2B35" w:rsidRPr="00CE2B35" w:rsidRDefault="00CE2B35" w:rsidP="00E933D1">
      <w:pPr>
        <w:tabs>
          <w:tab w:val="left" w:pos="360"/>
          <w:tab w:val="left" w:pos="720"/>
        </w:tabs>
        <w:spacing w:after="0" w:line="276" w:lineRule="auto"/>
        <w:jc w:val="both"/>
        <w:rPr>
          <w:rFonts w:ascii="Times New Roman" w:eastAsia="Times New Roman" w:hAnsi="Times New Roman" w:cs="Times New Roman"/>
          <w:b/>
          <w:kern w:val="0"/>
          <w:sz w:val="24"/>
          <w:szCs w:val="20"/>
          <w14:ligatures w14:val="none"/>
        </w:rPr>
      </w:pPr>
      <w:r w:rsidRPr="00CE2B35">
        <w:rPr>
          <w:rFonts w:ascii="Arial" w:eastAsia="Times New Roman" w:hAnsi="Arial" w:cs="Arial"/>
          <w:kern w:val="0"/>
          <w:sz w:val="23"/>
          <w:szCs w:val="23"/>
          <w14:ligatures w14:val="none"/>
        </w:rPr>
        <w:t>Potential candidates may also wish to know that the 2026/27 rate of compensation set by the Archbishops’ Council for loss of earnings due to attendance at General Synod or at meetings of the Synod’s or Council’s subordinate bodies is the actual loss up to £220 per day of absence.</w:t>
      </w:r>
    </w:p>
    <w:p w14:paraId="47B28806" w14:textId="77777777" w:rsidR="00FD0E03" w:rsidRDefault="00FD0E03"/>
    <w:sectPr w:rsidR="00FD0E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4B88"/>
    <w:multiLevelType w:val="hybridMultilevel"/>
    <w:tmpl w:val="B6C65F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8C2C6A"/>
    <w:multiLevelType w:val="hybridMultilevel"/>
    <w:tmpl w:val="9014BABC"/>
    <w:lvl w:ilvl="0" w:tplc="08090017">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997999917">
    <w:abstractNumId w:val="0"/>
  </w:num>
  <w:num w:numId="2" w16cid:durableId="964047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B35"/>
    <w:rsid w:val="000469DC"/>
    <w:rsid w:val="002E66F8"/>
    <w:rsid w:val="004078D1"/>
    <w:rsid w:val="005E3455"/>
    <w:rsid w:val="00902A0E"/>
    <w:rsid w:val="00CE2B35"/>
    <w:rsid w:val="00E933D1"/>
    <w:rsid w:val="00FD0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7DF8D"/>
  <w15:chartTrackingRefBased/>
  <w15:docId w15:val="{310FE7A9-47A4-4B04-87B0-B90293B4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2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2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2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2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2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2B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B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B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B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2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2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2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2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2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B35"/>
    <w:rPr>
      <w:rFonts w:eastAsiaTheme="majorEastAsia" w:cstheme="majorBidi"/>
      <w:color w:val="272727" w:themeColor="text1" w:themeTint="D8"/>
    </w:rPr>
  </w:style>
  <w:style w:type="paragraph" w:styleId="Title">
    <w:name w:val="Title"/>
    <w:basedOn w:val="Normal"/>
    <w:next w:val="Normal"/>
    <w:link w:val="TitleChar"/>
    <w:uiPriority w:val="10"/>
    <w:qFormat/>
    <w:rsid w:val="00CE2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B35"/>
    <w:pPr>
      <w:spacing w:before="160"/>
      <w:jc w:val="center"/>
    </w:pPr>
    <w:rPr>
      <w:i/>
      <w:iCs/>
      <w:color w:val="404040" w:themeColor="text1" w:themeTint="BF"/>
    </w:rPr>
  </w:style>
  <w:style w:type="character" w:customStyle="1" w:styleId="QuoteChar">
    <w:name w:val="Quote Char"/>
    <w:basedOn w:val="DefaultParagraphFont"/>
    <w:link w:val="Quote"/>
    <w:uiPriority w:val="29"/>
    <w:rsid w:val="00CE2B35"/>
    <w:rPr>
      <w:i/>
      <w:iCs/>
      <w:color w:val="404040" w:themeColor="text1" w:themeTint="BF"/>
    </w:rPr>
  </w:style>
  <w:style w:type="paragraph" w:styleId="ListParagraph">
    <w:name w:val="List Paragraph"/>
    <w:basedOn w:val="Normal"/>
    <w:uiPriority w:val="34"/>
    <w:qFormat/>
    <w:rsid w:val="00CE2B35"/>
    <w:pPr>
      <w:ind w:left="720"/>
      <w:contextualSpacing/>
    </w:pPr>
  </w:style>
  <w:style w:type="character" w:styleId="IntenseEmphasis">
    <w:name w:val="Intense Emphasis"/>
    <w:basedOn w:val="DefaultParagraphFont"/>
    <w:uiPriority w:val="21"/>
    <w:qFormat/>
    <w:rsid w:val="00CE2B35"/>
    <w:rPr>
      <w:i/>
      <w:iCs/>
      <w:color w:val="0F4761" w:themeColor="accent1" w:themeShade="BF"/>
    </w:rPr>
  </w:style>
  <w:style w:type="paragraph" w:styleId="IntenseQuote">
    <w:name w:val="Intense Quote"/>
    <w:basedOn w:val="Normal"/>
    <w:next w:val="Normal"/>
    <w:link w:val="IntenseQuoteChar"/>
    <w:uiPriority w:val="30"/>
    <w:qFormat/>
    <w:rsid w:val="00CE2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B35"/>
    <w:rPr>
      <w:i/>
      <w:iCs/>
      <w:color w:val="0F4761" w:themeColor="accent1" w:themeShade="BF"/>
    </w:rPr>
  </w:style>
  <w:style w:type="character" w:styleId="IntenseReference">
    <w:name w:val="Intense Reference"/>
    <w:basedOn w:val="DefaultParagraphFont"/>
    <w:uiPriority w:val="32"/>
    <w:qFormat/>
    <w:rsid w:val="00CE2B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lation.gov.uk/ukpga/Geo5/23-24/12/schedule/FIRST" TargetMode="External"/><Relationship Id="rId5" Type="http://schemas.openxmlformats.org/officeDocument/2006/relationships/hyperlink" Target="https://www.legislation.gov.uk/ukpga/2006/47/cont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1069</Words>
  <Characters>6097</Characters>
  <Application>Microsoft Office Word</Application>
  <DocSecurity>0</DocSecurity>
  <Lines>50</Lines>
  <Paragraphs>14</Paragraphs>
  <ScaleCrop>false</ScaleCrop>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Stringer</dc:creator>
  <cp:keywords/>
  <dc:description/>
  <cp:lastModifiedBy>Paul Stringer</cp:lastModifiedBy>
  <cp:revision>3</cp:revision>
  <dcterms:created xsi:type="dcterms:W3CDTF">2026-06-10T11:10:00Z</dcterms:created>
  <dcterms:modified xsi:type="dcterms:W3CDTF">2026-06-10T11:15:00Z</dcterms:modified>
</cp:coreProperties>
</file>