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41E2" w14:textId="08DDD149" w:rsidR="00236FF0" w:rsidRDefault="00236FF0" w:rsidP="00242AE8">
      <w:pPr>
        <w:pStyle w:val="BriefingNoteHeader"/>
      </w:pPr>
      <w:bookmarkStart w:id="0" w:name="_GoBack"/>
      <w:bookmarkEnd w:id="0"/>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7A86510F" w:rsidR="00EF10EF" w:rsidRPr="00AA5A01" w:rsidRDefault="00D53ABA" w:rsidP="00B10466">
      <w:pPr>
        <w:pStyle w:val="BriefingNoteTitle"/>
        <w:rPr>
          <w:sz w:val="40"/>
        </w:rPr>
      </w:pPr>
      <w:r w:rsidRPr="00AA5A01">
        <w:rPr>
          <w:sz w:val="40"/>
        </w:rPr>
        <w:t>S</w:t>
      </w:r>
      <w:r w:rsidR="00891A42" w:rsidRPr="00AA5A01">
        <w:rPr>
          <w:sz w:val="40"/>
        </w:rPr>
        <w:t>elf-Evaluation Fo</w:t>
      </w:r>
      <w:r w:rsidR="00E74A17" w:rsidRPr="00AA5A01">
        <w:rPr>
          <w:sz w:val="40"/>
        </w:rPr>
        <w:t>r</w:t>
      </w:r>
      <w:r w:rsidR="00891A42" w:rsidRPr="00AA5A01">
        <w:rPr>
          <w:sz w:val="40"/>
        </w:rPr>
        <w:t>m (SEF)</w:t>
      </w:r>
      <w:r w:rsidR="00717479" w:rsidRPr="00AA5A01">
        <w:rPr>
          <w:sz w:val="40"/>
        </w:rPr>
        <w:t>: Vision Provision</w:t>
      </w:r>
      <w:r w:rsidR="00AA5A01" w:rsidRPr="00AA5A01">
        <w:rPr>
          <w:sz w:val="40"/>
        </w:rPr>
        <w:t xml:space="preserve"> </w:t>
      </w:r>
      <w:r w:rsidR="00717479" w:rsidRPr="00AA5A01">
        <w:rPr>
          <w:sz w:val="40"/>
        </w:rPr>
        <w:t>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EC53B5">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042C1797" w14:textId="6C5AC83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he school’s distinctive Christian vision,</w:t>
      </w:r>
    </w:p>
    <w:p w14:paraId="173F1A6B" w14:textId="71C0742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established and promoted by leadership at all levels,</w:t>
      </w:r>
    </w:p>
    <w:p w14:paraId="63D29F47" w14:textId="7F3595D2" w:rsidR="00E775E0" w:rsidRPr="00130840" w:rsidRDefault="00717479" w:rsidP="00EC53B5">
      <w:pPr>
        <w:spacing w:after="0"/>
        <w:ind w:left="720"/>
        <w:jc w:val="center"/>
        <w:rPr>
          <w:rFonts w:ascii="Gill Sans MT" w:hAnsi="Gill Sans MT" w:cs="Optima ExtraBlack"/>
          <w:b/>
          <w:color w:val="9966CC"/>
          <w:kern w:val="16"/>
          <w:sz w:val="20"/>
          <w:szCs w:val="20"/>
        </w:rPr>
      </w:pPr>
      <w:r w:rsidRPr="00AD0560">
        <w:rPr>
          <w:rFonts w:ascii="Gill Sans MT" w:hAnsi="Gill Sans MT"/>
          <w:b/>
          <w:color w:val="9966CC"/>
          <w:sz w:val="24"/>
          <w:szCs w:val="24"/>
        </w:rPr>
        <w:t xml:space="preserve">in </w:t>
      </w:r>
      <w:r w:rsidR="008B027A" w:rsidRPr="00AD0560">
        <w:rPr>
          <w:rFonts w:ascii="Gill Sans MT" w:hAnsi="Gill Sans MT"/>
          <w:b/>
          <w:color w:val="9966CC"/>
          <w:sz w:val="24"/>
          <w:szCs w:val="24"/>
        </w:rPr>
        <w:t>enabl</w:t>
      </w:r>
      <w:r w:rsidRPr="00AD0560">
        <w:rPr>
          <w:rFonts w:ascii="Gill Sans MT" w:hAnsi="Gill Sans MT"/>
          <w:b/>
          <w:color w:val="9966CC"/>
          <w:sz w:val="24"/>
          <w:szCs w:val="24"/>
        </w:rPr>
        <w:t>ing</w:t>
      </w:r>
      <w:r w:rsidR="008B027A" w:rsidRPr="00AD0560">
        <w:rPr>
          <w:rFonts w:ascii="Gill Sans MT" w:hAnsi="Gill Sans MT"/>
          <w:b/>
          <w:color w:val="9966CC"/>
          <w:sz w:val="24"/>
          <w:szCs w:val="24"/>
        </w:rPr>
        <w:t xml:space="preserve"> pupils and adults to flourish?</w:t>
      </w:r>
    </w:p>
    <w:p w14:paraId="22356041" w14:textId="3B56F484" w:rsidR="00717479" w:rsidRPr="00C174A9" w:rsidRDefault="00717479" w:rsidP="00130840">
      <w:pPr>
        <w:spacing w:after="0"/>
        <w:jc w:val="both"/>
        <w:rPr>
          <w:rFonts w:ascii="Gill Sans MT" w:hAnsi="Gill Sans MT" w:cs="Optima ExtraBlack"/>
          <w:kern w:val="16"/>
          <w:sz w:val="24"/>
          <w:szCs w:val="24"/>
        </w:rPr>
      </w:pPr>
    </w:p>
    <w:p w14:paraId="2D4C73EE" w14:textId="11EF2F2B" w:rsidR="00C90336" w:rsidRDefault="00ED0320" w:rsidP="00130840">
      <w:pPr>
        <w:jc w:val="both"/>
        <w:rPr>
          <w:rFonts w:ascii="Gill Sans MT" w:hAnsi="Gill Sans MT" w:cs="Optima ExtraBlack"/>
          <w:kern w:val="16"/>
          <w:sz w:val="24"/>
          <w:szCs w:val="24"/>
        </w:rPr>
      </w:pPr>
      <w:r>
        <w:rPr>
          <w:rFonts w:ascii="Gill Sans MT" w:hAnsi="Gill Sans MT"/>
          <w:noProof/>
          <w:lang w:eastAsia="en-GB"/>
        </w:rPr>
        <w:drawing>
          <wp:anchor distT="0" distB="0" distL="114300" distR="114300" simplePos="0" relativeHeight="251662336" behindDoc="1" locked="0" layoutInCell="1" allowOverlap="1" wp14:anchorId="70948B7E" wp14:editId="7BB495D0">
            <wp:simplePos x="0" y="0"/>
            <wp:positionH relativeFrom="margin">
              <wp:posOffset>-196215</wp:posOffset>
            </wp:positionH>
            <wp:positionV relativeFrom="paragraph">
              <wp:posOffset>6985</wp:posOffset>
            </wp:positionV>
            <wp:extent cx="3547745" cy="2943225"/>
            <wp:effectExtent l="0" t="0" r="0" b="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477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0" w:rsidRPr="00130840">
        <w:rPr>
          <w:rFonts w:ascii="Gill Sans MT" w:hAnsi="Gill Sans MT" w:cs="Optima ExtraBlack"/>
          <w:kern w:val="16"/>
          <w:sz w:val="24"/>
          <w:szCs w:val="24"/>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00E775E0"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00E775E0" w:rsidRPr="00130840">
        <w:rPr>
          <w:rFonts w:ascii="Gill Sans MT" w:hAnsi="Gill Sans MT" w:cs="Optima ExtraBlack"/>
          <w:kern w:val="16"/>
          <w:sz w:val="24"/>
          <w:szCs w:val="24"/>
        </w:rPr>
        <w:t xml:space="preserve">xcellent.  The school self-evaluation will be the starting point of that conversation. </w:t>
      </w:r>
      <w:r w:rsidR="00E775E0"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2102E7C8" w14:textId="77777777" w:rsidR="00ED0320" w:rsidRPr="0012453A" w:rsidRDefault="00ED0320" w:rsidP="00130840">
      <w:pPr>
        <w:jc w:val="both"/>
        <w:rPr>
          <w:rFonts w:ascii="Gill Sans MT" w:hAnsi="Gill Sans MT" w:cs="Optima ExtraBlack"/>
          <w:kern w:val="16"/>
          <w:sz w:val="24"/>
          <w:szCs w:val="24"/>
        </w:rPr>
      </w:pP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130840">
      <w:pPr>
        <w:pStyle w:val="ListParagraph"/>
        <w:numPr>
          <w:ilvl w:val="0"/>
          <w:numId w:val="39"/>
        </w:numPr>
        <w:spacing w:after="0"/>
        <w:jc w:val="both"/>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130840">
      <w:pPr>
        <w:pStyle w:val="ListParagraph"/>
        <w:numPr>
          <w:ilvl w:val="0"/>
          <w:numId w:val="39"/>
        </w:numPr>
        <w:spacing w:after="0"/>
        <w:jc w:val="both"/>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E053A2"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E053A2"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E053A2"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Pr="00130840" w:rsidRDefault="00E053A2" w:rsidP="00130840">
      <w:pPr>
        <w:pStyle w:val="ListParagraph"/>
        <w:numPr>
          <w:ilvl w:val="0"/>
          <w:numId w:val="39"/>
        </w:numPr>
        <w:spacing w:after="0"/>
        <w:jc w:val="both"/>
        <w:rPr>
          <w:rFonts w:ascii="Gill Sans MT" w:hAnsi="Gill Sans MT" w:cs="Optima ExtraBlack"/>
          <w:i/>
          <w:kern w:val="16"/>
          <w:sz w:val="24"/>
          <w:szCs w:val="24"/>
        </w:rPr>
      </w:pPr>
      <w:hyperlink r:id="rId14"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11D1A6B3" w14:textId="77777777" w:rsidR="007B21BC" w:rsidRDefault="002D0770"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Vision</w:t>
      </w:r>
    </w:p>
    <w:p w14:paraId="52309BA6" w14:textId="1998B12C" w:rsidR="00D21D5A" w:rsidRPr="004F7849" w:rsidRDefault="00D21D5A"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Who are</w:t>
      </w:r>
      <w:r w:rsidR="00E775E0" w:rsidRPr="004F7849">
        <w:rPr>
          <w:rFonts w:ascii="Gill Sans MT" w:hAnsi="Gill Sans MT" w:cs="Optima ExtraBlack"/>
          <w:b/>
          <w:color w:val="00257A"/>
          <w:kern w:val="16"/>
          <w:sz w:val="40"/>
          <w:szCs w:val="44"/>
        </w:rPr>
        <w:t xml:space="preserve"> </w:t>
      </w:r>
      <w:r w:rsidR="00AA5A01" w:rsidRPr="004F7849">
        <w:rPr>
          <w:rFonts w:ascii="Gill Sans MT" w:hAnsi="Gill Sans MT" w:cs="Optima ExtraBlack"/>
          <w:b/>
          <w:color w:val="00257A"/>
          <w:kern w:val="16"/>
          <w:sz w:val="40"/>
          <w:szCs w:val="44"/>
        </w:rPr>
        <w:t xml:space="preserve">we </w:t>
      </w:r>
      <w:r w:rsidR="00E775E0" w:rsidRPr="004F7849">
        <w:rPr>
          <w:rFonts w:ascii="Gill Sans MT" w:hAnsi="Gill Sans MT" w:cs="Optima ExtraBlack"/>
          <w:b/>
          <w:color w:val="00257A"/>
          <w:kern w:val="16"/>
          <w:sz w:val="40"/>
          <w:szCs w:val="44"/>
        </w:rPr>
        <w:t xml:space="preserve">as a Church </w:t>
      </w:r>
      <w:r w:rsidR="00610CC9" w:rsidRPr="004F7849">
        <w:rPr>
          <w:rFonts w:ascii="Gill Sans MT" w:hAnsi="Gill Sans MT" w:cs="Optima ExtraBlack"/>
          <w:b/>
          <w:color w:val="00257A"/>
          <w:kern w:val="16"/>
          <w:sz w:val="40"/>
          <w:szCs w:val="44"/>
        </w:rPr>
        <w:t>school?</w:t>
      </w:r>
      <w:r w:rsidRPr="004F7849">
        <w:rPr>
          <w:rFonts w:ascii="Gill Sans MT" w:hAnsi="Gill Sans MT" w:cs="Optima ExtraBlack"/>
          <w:b/>
          <w:color w:val="00257A"/>
          <w:kern w:val="16"/>
          <w:sz w:val="40"/>
          <w:szCs w:val="44"/>
        </w:rPr>
        <w:t xml:space="preserve"> </w:t>
      </w:r>
      <w:r w:rsidR="00FB6217" w:rsidRPr="004F7849">
        <w:rPr>
          <w:rFonts w:ascii="Gill Sans MT" w:hAnsi="Gill Sans MT" w:cs="Optima ExtraBlack"/>
          <w:b/>
          <w:color w:val="00257A"/>
          <w:kern w:val="16"/>
          <w:sz w:val="40"/>
          <w:szCs w:val="44"/>
        </w:rPr>
        <w:t xml:space="preserve"> Why are </w:t>
      </w:r>
      <w:r w:rsidR="00AA5A01" w:rsidRPr="004F7849">
        <w:rPr>
          <w:rFonts w:ascii="Gill Sans MT" w:hAnsi="Gill Sans MT" w:cs="Optima ExtraBlack"/>
          <w:b/>
          <w:color w:val="00257A"/>
          <w:kern w:val="16"/>
          <w:sz w:val="40"/>
          <w:szCs w:val="44"/>
        </w:rPr>
        <w:t xml:space="preserve">we </w:t>
      </w:r>
      <w:r w:rsidR="00FB6217" w:rsidRPr="004F7849">
        <w:rPr>
          <w:rFonts w:ascii="Gill Sans MT" w:hAnsi="Gill Sans MT" w:cs="Optima ExtraBlack"/>
          <w:b/>
          <w:color w:val="00257A"/>
          <w:kern w:val="16"/>
          <w:sz w:val="40"/>
          <w:szCs w:val="44"/>
        </w:rPr>
        <w:t>here</w:t>
      </w:r>
      <w:r w:rsidR="00E775E0" w:rsidRPr="004F7849">
        <w:rPr>
          <w:rFonts w:ascii="Gill Sans MT" w:hAnsi="Gill Sans MT" w:cs="Optima ExtraBlack"/>
          <w:b/>
          <w:color w:val="00257A"/>
          <w:kern w:val="16"/>
          <w:sz w:val="40"/>
          <w:szCs w:val="44"/>
        </w:rPr>
        <w:t>?</w:t>
      </w:r>
    </w:p>
    <w:p w14:paraId="2DD019DB" w14:textId="77777777" w:rsidR="00932A17" w:rsidRPr="00FD2223" w:rsidRDefault="00932A17" w:rsidP="00130840">
      <w:pPr>
        <w:keepNext/>
        <w:spacing w:before="200" w:after="0"/>
        <w:jc w:val="both"/>
        <w:outlineLvl w:val="2"/>
        <w:rPr>
          <w:rFonts w:ascii="Gill Sans MT" w:eastAsia="Calibri" w:hAnsi="Gill Sans MT" w:cs="Times New Roman"/>
          <w:b/>
          <w:bCs/>
          <w:color w:val="00257A"/>
          <w:sz w:val="24"/>
          <w:szCs w:val="24"/>
          <w:lang w:eastAsia="x-none"/>
        </w:rPr>
      </w:pPr>
      <w:r w:rsidRPr="00FD2223">
        <w:rPr>
          <w:rFonts w:ascii="Gill Sans MT" w:hAnsi="Gill Sans MT" w:cs="Optima ExtraBlack"/>
          <w:b/>
          <w:color w:val="00257A"/>
          <w:kern w:val="16"/>
          <w:sz w:val="24"/>
          <w:szCs w:val="24"/>
        </w:rPr>
        <w:t>Name of School:</w:t>
      </w:r>
      <w:r w:rsidR="006D6ABB" w:rsidRPr="00FD2223">
        <w:rPr>
          <w:rFonts w:ascii="Gill Sans MT" w:hAnsi="Gill Sans MT" w:cs="Optima ExtraBlack"/>
          <w:b/>
          <w:color w:val="00257A"/>
          <w:kern w:val="16"/>
          <w:sz w:val="24"/>
          <w:szCs w:val="24"/>
        </w:rPr>
        <w:t xml:space="preserve">                                                                           </w:t>
      </w:r>
      <w:r w:rsidRPr="00FD2223">
        <w:rPr>
          <w:rFonts w:ascii="Gill Sans MT" w:eastAsia="Calibri" w:hAnsi="Gill Sans MT" w:cs="Times New Roman"/>
          <w:b/>
          <w:bCs/>
          <w:color w:val="00257A"/>
          <w:sz w:val="24"/>
          <w:szCs w:val="24"/>
          <w:lang w:eastAsia="x-none"/>
        </w:rPr>
        <w:t>URN:</w:t>
      </w:r>
    </w:p>
    <w:p w14:paraId="237CA547" w14:textId="77777777" w:rsidR="006D6ABB" w:rsidRPr="00FD2223" w:rsidRDefault="00932A17" w:rsidP="00130840">
      <w:pPr>
        <w:keepNext/>
        <w:spacing w:after="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p>
    <w:p w14:paraId="7FDD498A" w14:textId="77777777" w:rsidR="006D6ABB" w:rsidRPr="00FD2223" w:rsidRDefault="006D6ABB" w:rsidP="00130840">
      <w:pPr>
        <w:keepNext/>
        <w:spacing w:after="120"/>
        <w:jc w:val="both"/>
        <w:outlineLvl w:val="2"/>
        <w:rPr>
          <w:rFonts w:ascii="Gill Sans MT" w:eastAsia="Calibri" w:hAnsi="Gill Sans MT" w:cs="Times New Roman"/>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p>
    <w:p w14:paraId="675B2E8A" w14:textId="77777777" w:rsidR="00932A17" w:rsidRPr="00C174A9" w:rsidRDefault="00932A17" w:rsidP="00130840">
      <w:pPr>
        <w:spacing w:after="0"/>
        <w:jc w:val="both"/>
        <w:rPr>
          <w:rFonts w:ascii="Gill Sans MT" w:hAnsi="Gill Sans MT" w:cs="Optima ExtraBlack"/>
          <w:b/>
          <w:color w:val="00257A"/>
          <w:kern w:val="16"/>
          <w:sz w:val="24"/>
          <w:szCs w:val="20"/>
        </w:rPr>
      </w:pP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2185E6BC"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Default="00130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Default="00130840"/>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r w:rsidR="00517075">
        <w:rPr>
          <w:rFonts w:ascii="Gill Sans MT" w:eastAsia="Calibri" w:hAnsi="Gill Sans MT" w:cs="Times New Roman"/>
          <w:i/>
          <w:iCs/>
          <w:color w:val="000000" w:themeColor="text1"/>
          <w:sz w:val="24"/>
          <w:szCs w:val="24"/>
        </w:rPr>
        <w:t>.</w:t>
      </w:r>
      <w:r w:rsidRPr="00FD2223">
        <w:rPr>
          <w:rFonts w:ascii="Gill Sans MT" w:eastAsia="Calibri" w:hAnsi="Gill Sans MT" w:cs="Times New Roman"/>
          <w:i/>
          <w:iCs/>
          <w:color w:val="000000" w:themeColor="text1"/>
          <w:sz w:val="24"/>
          <w:szCs w:val="24"/>
        </w:rPr>
        <w:t>]</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4C688F72"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RE syllabus do you use? Key support resources used</w:t>
            </w:r>
            <w:r w:rsidR="00AA5A01">
              <w:rPr>
                <w:rFonts w:ascii="Gill Sans MT" w:hAnsi="Gill Sans MT"/>
                <w:sz w:val="24"/>
                <w:szCs w:val="24"/>
              </w:rPr>
              <w:t>,</w:t>
            </w:r>
            <w:r w:rsidRPr="00FD2223">
              <w:rPr>
                <w:rFonts w:ascii="Gill Sans MT" w:hAnsi="Gill Sans MT"/>
                <w:sz w:val="24"/>
                <w:szCs w:val="24"/>
              </w:rPr>
              <w:t xml:space="preserve">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75D1EDC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w:t>
            </w:r>
            <w:r w:rsidR="00AA5A01">
              <w:rPr>
                <w:rFonts w:ascii="Gill Sans MT" w:hAnsi="Gill Sans MT"/>
                <w:sz w:val="24"/>
                <w:szCs w:val="24"/>
              </w:rPr>
              <w:t>,</w:t>
            </w:r>
            <w:r w:rsidR="00AD0560" w:rsidRPr="00FD2223">
              <w:rPr>
                <w:rFonts w:ascii="Gill Sans MT" w:hAnsi="Gill Sans MT"/>
                <w:sz w:val="24"/>
                <w:szCs w:val="24"/>
              </w:rPr>
              <w:t xml:space="preserv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5AD40FCB"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ED0320">
        <w:rPr>
          <w:rFonts w:ascii="Gill Sans MT" w:eastAsia="Calibri" w:hAnsi="Gill Sans MT" w:cs="Times New Roman"/>
          <w:i/>
          <w:iCs/>
          <w:color w:val="000000" w:themeColor="text1"/>
        </w:rPr>
        <w:t>.</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0FE6BDBC" w14:textId="77777777" w:rsidR="00ED0320" w:rsidRDefault="00ED0320">
      <w:pPr>
        <w:rPr>
          <w:rFonts w:ascii="Gill Sans MT" w:hAnsi="Gill Sans MT" w:cs="Optima ExtraBlack"/>
          <w:b/>
          <w:color w:val="00257A"/>
          <w:kern w:val="16"/>
          <w:sz w:val="24"/>
          <w:szCs w:val="20"/>
        </w:rPr>
      </w:pPr>
      <w:r>
        <w:rPr>
          <w:rFonts w:ascii="Gill Sans MT" w:hAnsi="Gill Sans MT" w:cs="Optima ExtraBlack"/>
          <w:b/>
          <w:color w:val="00257A"/>
          <w:kern w:val="16"/>
          <w:sz w:val="24"/>
          <w:szCs w:val="20"/>
        </w:rPr>
        <w:br w:type="page"/>
      </w:r>
    </w:p>
    <w:p w14:paraId="15FDE02E" w14:textId="12EFADAF"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2C90F9F2" w14:textId="61C4302A" w:rsidR="00932A17" w:rsidRPr="00AA5A01" w:rsidRDefault="006D6ABB" w:rsidP="00AA5A01">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19EE9E42" w14:textId="77777777" w:rsidR="00AA5A01" w:rsidRDefault="00AA5A01">
      <w:pPr>
        <w:rPr>
          <w:rFonts w:ascii="Gill Sans MT" w:hAnsi="Gill Sans MT" w:cs="Optima ExtraBlack"/>
          <w:color w:val="00257A"/>
          <w:kern w:val="16"/>
          <w:sz w:val="44"/>
          <w:szCs w:val="44"/>
          <w:u w:val="single"/>
        </w:rPr>
      </w:pPr>
      <w:r>
        <w:rPr>
          <w:rFonts w:ascii="Gill Sans MT" w:hAnsi="Gill Sans MT" w:cs="Optima ExtraBlack"/>
          <w:color w:val="00257A"/>
          <w:kern w:val="16"/>
          <w:sz w:val="44"/>
          <w:szCs w:val="44"/>
          <w:u w:val="single"/>
        </w:rPr>
        <w:br w:type="page"/>
      </w:r>
    </w:p>
    <w:p w14:paraId="659A0C3C" w14:textId="3F3711D4" w:rsidR="00AA5A01" w:rsidRPr="004F7849" w:rsidRDefault="008C7E8B"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Provision and I</w:t>
      </w:r>
      <w:r w:rsidR="002D0770" w:rsidRPr="004F7849">
        <w:rPr>
          <w:rFonts w:ascii="Gill Sans MT" w:hAnsi="Gill Sans MT" w:cs="Optima ExtraBlack"/>
          <w:b/>
          <w:color w:val="00257A"/>
          <w:kern w:val="16"/>
          <w:sz w:val="40"/>
          <w:szCs w:val="44"/>
        </w:rPr>
        <w:t>mpact</w:t>
      </w:r>
    </w:p>
    <w:p w14:paraId="2E8D3D38" w14:textId="2DD1D30B" w:rsidR="00FB6217" w:rsidRPr="004F7849" w:rsidRDefault="00FB6217"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How then do we live?</w:t>
      </w:r>
    </w:p>
    <w:p w14:paraId="7B725785" w14:textId="77777777" w:rsidR="00AC7109" w:rsidRPr="00130840" w:rsidRDefault="00AC7109"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0012EC14"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hurch school. Explain how these things go stem 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5807719D"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This should include evidence of impact. Anecdotal, observations, pupil voice and views, visitor reports</w:t>
            </w:r>
            <w:r w:rsidR="00AA5A01">
              <w:rPr>
                <w:rFonts w:ascii="Gill Sans MT" w:eastAsia="Times New Roman" w:hAnsi="Gill Sans MT" w:cs="Verdana"/>
                <w:bCs/>
                <w:i/>
                <w:sz w:val="24"/>
                <w:szCs w:val="24"/>
                <w:lang w:val="en-US"/>
              </w:rPr>
              <w:t xml:space="preserve"> and so on.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8D75163"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w:t>
            </w:r>
            <w:r w:rsidR="00517075">
              <w:rPr>
                <w:rFonts w:ascii="Gill Sans MT" w:eastAsia="Times New Roman" w:hAnsi="Gill Sans MT" w:cs="Verdana"/>
                <w:iCs/>
                <w:color w:val="000000" w:themeColor="text1"/>
                <w:sz w:val="24"/>
                <w:szCs w:val="24"/>
                <w:lang w:val="en-US"/>
              </w:rPr>
              <w:t>,</w:t>
            </w:r>
            <w:r w:rsidR="00DE0F1F" w:rsidRPr="00FD2223">
              <w:rPr>
                <w:rFonts w:ascii="Gill Sans MT" w:eastAsia="Times New Roman" w:hAnsi="Gill Sans MT" w:cs="Verdana"/>
                <w:iCs/>
                <w:color w:val="000000" w:themeColor="text1"/>
                <w:sz w:val="24"/>
                <w:szCs w:val="24"/>
                <w:lang w:val="en-US"/>
              </w:rPr>
              <w:t xml:space="preserve">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6ADC685" w:rsidR="00541B93" w:rsidRDefault="00541B93" w:rsidP="00130840">
            <w:pPr>
              <w:spacing w:after="240"/>
              <w:jc w:val="both"/>
              <w:rPr>
                <w:rFonts w:ascii="Gill Sans MT" w:eastAsia="Times New Roman" w:hAnsi="Gill Sans MT" w:cs="Verdana"/>
                <w:b/>
                <w:bCs/>
                <w:color w:val="000000" w:themeColor="text1"/>
                <w:lang w:val="en-US"/>
              </w:rPr>
            </w:pPr>
          </w:p>
          <w:p w14:paraId="33A5D301" w14:textId="77777777" w:rsidR="00AA5A01" w:rsidRPr="00130840" w:rsidRDefault="00AA5A01"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5D7A2599"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517075">
              <w:rPr>
                <w:rFonts w:ascii="Gill Sans MT" w:eastAsia="Times New Roman" w:hAnsi="Gill Sans MT" w:cs="Verdana"/>
                <w:bCs/>
                <w:sz w:val="24"/>
                <w:szCs w:val="24"/>
                <w:lang w:val="en-US"/>
              </w:rPr>
              <w:t>w</w:t>
            </w:r>
            <w:r w:rsidR="00DE0F1F" w:rsidRPr="00FD2223">
              <w:rPr>
                <w:rFonts w:ascii="Gill Sans MT" w:eastAsia="Times New Roman" w:hAnsi="Gill Sans MT" w:cs="Verdana"/>
                <w:bCs/>
                <w:sz w:val="24"/>
                <w:szCs w:val="24"/>
                <w:lang w:val="en-US"/>
              </w:rPr>
              <w:t>isdom</w:t>
            </w:r>
            <w:r w:rsidR="00517075">
              <w:rPr>
                <w:rFonts w:ascii="Gill Sans MT" w:eastAsia="Times New Roman" w:hAnsi="Gill Sans MT" w:cs="Verdana"/>
                <w:bCs/>
                <w:sz w:val="24"/>
                <w:szCs w:val="24"/>
                <w:lang w:val="en-US"/>
              </w:rPr>
              <w:t>,</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k</w:t>
            </w:r>
            <w:r w:rsidR="00DE0F1F" w:rsidRPr="00FD2223">
              <w:rPr>
                <w:rFonts w:ascii="Gill Sans MT" w:eastAsia="Times New Roman" w:hAnsi="Gill Sans MT" w:cs="Verdana"/>
                <w:bCs/>
                <w:sz w:val="24"/>
                <w:szCs w:val="24"/>
                <w:lang w:val="en-US"/>
              </w:rPr>
              <w:t xml:space="preserve">nowledge and </w:t>
            </w:r>
            <w:r w:rsidR="00517075">
              <w:rPr>
                <w:rFonts w:ascii="Gill Sans MT" w:eastAsia="Times New Roman" w:hAnsi="Gill Sans MT" w:cs="Verdana"/>
                <w:bCs/>
                <w:sz w:val="24"/>
                <w:szCs w:val="24"/>
                <w:lang w:val="en-US"/>
              </w:rPr>
              <w:t>s</w:t>
            </w:r>
            <w:r w:rsidR="00DE0F1F" w:rsidRPr="00FD2223">
              <w:rPr>
                <w:rFonts w:ascii="Gill Sans MT" w:eastAsia="Times New Roman" w:hAnsi="Gill Sans MT" w:cs="Verdana"/>
                <w:bCs/>
                <w:sz w:val="24"/>
                <w:szCs w:val="24"/>
                <w:lang w:val="en-US"/>
              </w:rPr>
              <w:t>kills in a Church school</w:t>
            </w:r>
            <w:r w:rsidR="00517075">
              <w:rPr>
                <w:rFonts w:ascii="Gill Sans MT" w:eastAsia="Times New Roman" w:hAnsi="Gill Sans MT" w:cs="Verdana"/>
                <w:bCs/>
                <w:sz w:val="24"/>
                <w:szCs w:val="24"/>
                <w:lang w:val="en-US"/>
              </w:rPr>
              <w:t>, the</w:t>
            </w:r>
            <w:r w:rsidR="00DE0F1F"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69D03F5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w:t>
            </w:r>
            <w:r w:rsidR="00517075">
              <w:rPr>
                <w:rFonts w:ascii="Gill Sans MT" w:hAnsi="Gill Sans MT"/>
                <w:sz w:val="24"/>
                <w:szCs w:val="24"/>
              </w:rPr>
              <w:t xml:space="preserve">the </w:t>
            </w:r>
            <w:r w:rsidRPr="00FD2223">
              <w:rPr>
                <w:rFonts w:ascii="Gill Sans MT" w:hAnsi="Gill Sans MT"/>
                <w:sz w:val="24"/>
                <w:szCs w:val="24"/>
              </w:rPr>
              <w:t xml:space="preserve">school at meeting the academic needs of all pupils through the curriculum? How effective is the school in identifying and supporting those who are more vulnerable and who may have additional learning and personal needs? </w:t>
            </w:r>
          </w:p>
          <w:p w14:paraId="1F0F1220" w14:textId="2D284ED8"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 xml:space="preserve">How well does </w:t>
            </w:r>
            <w:r w:rsidR="00517075">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3C82E704"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the</w:t>
            </w:r>
            <w:r w:rsidR="00DE0F1F" w:rsidRPr="00FD2223">
              <w:rPr>
                <w:rFonts w:ascii="Gill Sans MT" w:eastAsia="Times New Roman" w:hAnsi="Gill Sans MT" w:cs="Verdana"/>
                <w:bCs/>
                <w:sz w:val="24"/>
                <w:szCs w:val="24"/>
                <w:lang w:val="en-US"/>
              </w:rPr>
              <w:t xml:space="preserve">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620B6341"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4466E40A"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w:t>
            </w:r>
            <w:r w:rsidR="00517075">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sidR="00517075">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67F272F"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creating a community where all live well together</w:t>
            </w:r>
            <w:r w:rsidR="00517075">
              <w:rPr>
                <w:rFonts w:ascii="Gill Sans MT" w:eastAsia="Times New Roman" w:hAnsi="Gill Sans MT" w:cs="Verdana"/>
                <w:sz w:val="24"/>
                <w:szCs w:val="24"/>
                <w:lang w:val="en-US"/>
              </w:rPr>
              <w:t>, the</w:t>
            </w:r>
            <w:r w:rsidR="00DE0F1F" w:rsidRPr="00FD2223">
              <w:rPr>
                <w:rFonts w:ascii="Gill Sans MT" w:eastAsia="Times New Roman" w:hAnsi="Gill Sans MT" w:cs="Verdana"/>
                <w:sz w:val="24"/>
                <w:szCs w:val="24"/>
                <w:lang w:val="en-US"/>
              </w:rPr>
              <w:t xml:space="preserve">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932A17" w:rsidRPr="00130840" w14:paraId="1F1183BB" w14:textId="77777777" w:rsidTr="00A35441">
        <w:trPr>
          <w:trHeight w:val="745"/>
        </w:trPr>
        <w:tc>
          <w:tcPr>
            <w:tcW w:w="9923" w:type="dxa"/>
            <w:gridSpan w:val="2"/>
          </w:tcPr>
          <w:p w14:paraId="4CBE8ECA" w14:textId="550F22BC"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4C14E47B"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creating a school environment built on dignity and respect</w:t>
            </w:r>
            <w:r w:rsidR="00517075">
              <w:rPr>
                <w:rFonts w:ascii="Gill Sans MT" w:eastAsia="Times New Roman" w:hAnsi="Gill Sans MT" w:cs="Verdana"/>
                <w:bCs/>
                <w:sz w:val="24"/>
                <w:szCs w:val="24"/>
              </w:rPr>
              <w:t>, the</w:t>
            </w:r>
            <w:r w:rsidR="00DE0F1F" w:rsidRPr="00FD2223">
              <w:rPr>
                <w:rFonts w:ascii="Gill Sans MT" w:eastAsia="Times New Roman" w:hAnsi="Gill Sans MT" w:cs="Verdana"/>
                <w:bCs/>
                <w:sz w:val="24"/>
                <w:szCs w:val="24"/>
              </w:rPr>
              <w:t xml:space="preserve">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185C8413"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sidR="00517075">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p w14:paraId="26046368" w14:textId="6F0317FC"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understand, respect and celebrate difference and diversity? </w:t>
            </w:r>
          </w:p>
          <w:p w14:paraId="34360716" w14:textId="11997D76" w:rsidR="00F8361B" w:rsidRDefault="00304D74" w:rsidP="00130840">
            <w:pPr>
              <w:numPr>
                <w:ilvl w:val="0"/>
                <w:numId w:val="27"/>
              </w:numPr>
              <w:contextualSpacing/>
              <w:jc w:val="both"/>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sidR="00517075">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p w14:paraId="11665D2F" w14:textId="7B2D19E7" w:rsidR="00517075" w:rsidRPr="00130840" w:rsidRDefault="00517075" w:rsidP="00517075">
            <w:pPr>
              <w:contextualSpacing/>
              <w:jc w:val="both"/>
              <w:rPr>
                <w:rFonts w:ascii="Gill Sans MT" w:hAnsi="Gill Sans MT"/>
              </w:rPr>
            </w:pPr>
            <w:r>
              <w:t xml:space="preserve">* See </w:t>
            </w:r>
            <w:hyperlink r:id="rId15" w:history="1">
              <w:r w:rsidRPr="00517075">
                <w:rPr>
                  <w:rStyle w:val="Hyperlink"/>
                </w:rPr>
                <w:t>Valuing All God’s Children.</w:t>
              </w:r>
            </w:hyperlink>
          </w:p>
        </w:tc>
      </w:tr>
      <w:tr w:rsidR="00F8361B" w:rsidRPr="00130840" w14:paraId="506E0F2A" w14:textId="77777777" w:rsidTr="00FD2223">
        <w:trPr>
          <w:trHeight w:val="336"/>
        </w:trPr>
        <w:tc>
          <w:tcPr>
            <w:tcW w:w="4961"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FD2223">
        <w:trPr>
          <w:trHeight w:val="2286"/>
        </w:trPr>
        <w:tc>
          <w:tcPr>
            <w:tcW w:w="4961"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4962" w:type="dxa"/>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2"/>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2"/>
          </w:tcPr>
          <w:p w14:paraId="0107A672" w14:textId="6BF0084D"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FD2223">
        <w:trPr>
          <w:trHeight w:val="605"/>
        </w:trPr>
        <w:tc>
          <w:tcPr>
            <w:tcW w:w="4961"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4962" w:type="dxa"/>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FD2223">
        <w:trPr>
          <w:trHeight w:val="1433"/>
        </w:trPr>
        <w:tc>
          <w:tcPr>
            <w:tcW w:w="4961"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4268DC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3423295" w14:textId="6F7EB999" w:rsidR="00DE0F1F" w:rsidRPr="00130840" w:rsidRDefault="00DE0F1F" w:rsidP="00130840">
            <w:pPr>
              <w:spacing w:after="240"/>
              <w:jc w:val="both"/>
              <w:rPr>
                <w:rFonts w:ascii="Gill Sans MT" w:eastAsia="Times New Roman" w:hAnsi="Gill Sans MT" w:cs="Verdana"/>
                <w:color w:val="000000" w:themeColor="text1"/>
                <w:lang w:val="en-US"/>
              </w:rPr>
            </w:pPr>
          </w:p>
          <w:p w14:paraId="4D9B7112" w14:textId="77777777" w:rsidR="00DE0F1F" w:rsidRPr="00130840" w:rsidRDefault="00DE0F1F" w:rsidP="00130840">
            <w:pPr>
              <w:spacing w:after="240"/>
              <w:jc w:val="both"/>
              <w:rPr>
                <w:rFonts w:ascii="Gill Sans MT" w:eastAsia="Times New Roman" w:hAnsi="Gill Sans MT" w:cs="Verdana"/>
                <w:color w:val="000000" w:themeColor="text1"/>
                <w:lang w:val="en-US"/>
              </w:rPr>
            </w:pPr>
          </w:p>
          <w:p w14:paraId="5F4D8B97" w14:textId="77777777" w:rsidR="00DE0F1F" w:rsidRPr="00130840" w:rsidRDefault="00DE0F1F" w:rsidP="00130840">
            <w:pPr>
              <w:spacing w:after="240"/>
              <w:jc w:val="both"/>
              <w:rPr>
                <w:rFonts w:ascii="Gill Sans MT" w:eastAsia="Times New Roman" w:hAnsi="Gill Sans MT" w:cs="Verdana"/>
                <w:color w:val="000000" w:themeColor="text1"/>
                <w:lang w:val="en-US"/>
              </w:rPr>
            </w:pPr>
          </w:p>
        </w:tc>
        <w:tc>
          <w:tcPr>
            <w:tcW w:w="4962" w:type="dxa"/>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2"/>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B67560" w:rsidRPr="00130840" w14:paraId="4DD19862" w14:textId="77777777" w:rsidTr="00B67560">
        <w:trPr>
          <w:trHeight w:val="1433"/>
        </w:trPr>
        <w:tc>
          <w:tcPr>
            <w:tcW w:w="9923" w:type="dxa"/>
            <w:gridSpan w:val="2"/>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104EB47E"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 xml:space="preserve">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FD2223">
        <w:trPr>
          <w:trHeight w:val="641"/>
        </w:trPr>
        <w:tc>
          <w:tcPr>
            <w:tcW w:w="4961"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4962" w:type="dxa"/>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FD2223">
        <w:trPr>
          <w:trHeight w:val="1433"/>
        </w:trPr>
        <w:tc>
          <w:tcPr>
            <w:tcW w:w="4961"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5C052EFF"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4DE8D34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77777777" w:rsidR="00351A28" w:rsidRPr="00130840" w:rsidRDefault="00351A28" w:rsidP="00130840">
            <w:pPr>
              <w:spacing w:after="240"/>
              <w:jc w:val="both"/>
              <w:rPr>
                <w:rFonts w:ascii="Gill Sans MT" w:eastAsia="Times New Roman" w:hAnsi="Gill Sans MT" w:cs="Verdana"/>
                <w:color w:val="000000" w:themeColor="text1"/>
                <w:lang w:val="en-US"/>
              </w:rPr>
            </w:pPr>
          </w:p>
        </w:tc>
        <w:tc>
          <w:tcPr>
            <w:tcW w:w="4962" w:type="dxa"/>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2"/>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FD2223">
        <w:trPr>
          <w:trHeight w:val="1433"/>
        </w:trPr>
        <w:tc>
          <w:tcPr>
            <w:tcW w:w="4961"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4962" w:type="dxa"/>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2"/>
          </w:tcPr>
          <w:p w14:paraId="37958673" w14:textId="77777777" w:rsidR="00351A28" w:rsidRPr="00AD0560" w:rsidRDefault="00351A28"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Subject Strengths </w:t>
            </w:r>
          </w:p>
          <w:p w14:paraId="6E0E7B5F" w14:textId="00A1406B" w:rsidR="00351A28" w:rsidRPr="00FD2223" w:rsidRDefault="00351A28"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6C5BDB" w:rsidRPr="00130840" w14:paraId="41261935" w14:textId="77777777" w:rsidTr="00130840">
        <w:trPr>
          <w:trHeight w:val="1433"/>
        </w:trPr>
        <w:tc>
          <w:tcPr>
            <w:tcW w:w="9923" w:type="dxa"/>
            <w:gridSpan w:val="2"/>
          </w:tcPr>
          <w:p w14:paraId="5AA78551" w14:textId="77777777" w:rsidR="006C5BDB" w:rsidRPr="00AD0560" w:rsidRDefault="006C5BDB"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67B26052"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000000" w:themeColor="text1"/>
                <w:lang w:val="en-US"/>
              </w:rPr>
            </w:pP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77777777" w:rsidR="00235405" w:rsidRPr="0012453A" w:rsidRDefault="001A3096" w:rsidP="0012453A">
            <w:pPr>
              <w:spacing w:line="276" w:lineRule="auto"/>
              <w:contextualSpacing/>
              <w:jc w:val="both"/>
              <w:rPr>
                <w:rFonts w:ascii="Gill Sans MT" w:hAnsi="Gill Sans MT" w:cs="Optima ExtraBlack"/>
                <w:b/>
                <w:color w:val="00257A"/>
                <w:kern w:val="16"/>
                <w:sz w:val="24"/>
                <w:szCs w:val="24"/>
              </w:rPr>
            </w:pPr>
            <w:r w:rsidRPr="0012453A">
              <w:rPr>
                <w:rFonts w:ascii="Gill Sans MT" w:hAnsi="Gill Sans MT" w:cs="Optima ExtraBlack"/>
                <w:b/>
                <w:color w:val="00257A"/>
                <w:kern w:val="16"/>
                <w:sz w:val="24"/>
                <w:szCs w:val="24"/>
              </w:rPr>
              <w:t xml:space="preserve">Making your case for excellence </w:t>
            </w:r>
          </w:p>
          <w:p w14:paraId="6441D544" w14:textId="77777777"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p>
          <w:p w14:paraId="4C9F7415" w14:textId="77777777"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 xml:space="preserve">ing of groups within the school. It should go </w:t>
            </w:r>
            <w:r w:rsidR="001A3096" w:rsidRPr="0012453A">
              <w:rPr>
                <w:rFonts w:ascii="Gill Sans MT" w:hAnsi="Gill Sans MT" w:cs="Optima ExtraBlack"/>
                <w:kern w:val="16"/>
                <w:sz w:val="24"/>
                <w:szCs w:val="24"/>
                <w:lang w:val="en-US"/>
              </w:rPr>
              <w:t>well beyond ‘good’</w:t>
            </w:r>
            <w:r w:rsidRPr="0012453A">
              <w:rPr>
                <w:rFonts w:ascii="Gill Sans MT" w:hAnsi="Gill Sans MT" w:cs="Optima ExtraBlack"/>
                <w:kern w:val="16"/>
                <w:sz w:val="24"/>
                <w:szCs w:val="24"/>
                <w:lang w:val="en-US"/>
              </w:rPr>
              <w:t>. 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610CC9" w:rsidRPr="0012453A">
              <w:rPr>
                <w:rFonts w:ascii="Gill Sans MT" w:hAnsi="Gill Sans MT" w:cs="Optima ExtraBlack"/>
                <w:kern w:val="16"/>
                <w:sz w:val="24"/>
                <w:szCs w:val="24"/>
                <w:lang w:val="en-US"/>
              </w:rPr>
              <w:t xml:space="preserve">may well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5EFE8518"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 xml:space="preserve">Try and draw examples from across all </w:t>
            </w:r>
            <w:r w:rsidR="0012453A" w:rsidRPr="0012453A">
              <w:rPr>
                <w:rFonts w:ascii="Gill Sans MT" w:hAnsi="Gill Sans MT" w:cs="Optima ExtraBlack"/>
                <w:kern w:val="16"/>
                <w:sz w:val="24"/>
                <w:szCs w:val="24"/>
                <w:lang w:val="en-US"/>
              </w:rPr>
              <w:t>seven</w:t>
            </w:r>
            <w:r w:rsidRPr="0012453A">
              <w:rPr>
                <w:rFonts w:ascii="Gill Sans MT" w:hAnsi="Gill Sans MT" w:cs="Optima ExtraBlack"/>
                <w:kern w:val="16"/>
                <w:sz w:val="24"/>
                <w:szCs w:val="24"/>
                <w:lang w:val="en-US"/>
              </w:rPr>
              <w:t xml:space="preserve"> of the strands. </w:t>
            </w:r>
          </w:p>
        </w:tc>
      </w:tr>
      <w:tr w:rsidR="001A3096" w14:paraId="64E7FA7C" w14:textId="77777777" w:rsidTr="00130840">
        <w:tc>
          <w:tcPr>
            <w:tcW w:w="9911" w:type="dxa"/>
          </w:tcPr>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553749D3" w14:textId="77777777" w:rsidR="00610CC9" w:rsidRDefault="00610CC9" w:rsidP="00130840">
            <w:pPr>
              <w:rPr>
                <w:rFonts w:ascii="Gill Sans MT" w:hAnsi="Gill Sans MT" w:cs="Optima ExtraBlack"/>
                <w:b/>
                <w:color w:val="00257A"/>
                <w:kern w:val="16"/>
                <w:sz w:val="24"/>
                <w:szCs w:val="24"/>
              </w:rPr>
            </w:pPr>
          </w:p>
          <w:p w14:paraId="4517F8C5" w14:textId="77777777" w:rsidR="00610CC9" w:rsidRDefault="00610CC9" w:rsidP="00130840">
            <w:pPr>
              <w:rPr>
                <w:rFonts w:ascii="Gill Sans MT" w:hAnsi="Gill Sans MT" w:cs="Optima ExtraBlack"/>
                <w:b/>
                <w:color w:val="00257A"/>
                <w:kern w:val="16"/>
                <w:sz w:val="24"/>
                <w:szCs w:val="24"/>
              </w:rPr>
            </w:pPr>
          </w:p>
          <w:p w14:paraId="43AF8498" w14:textId="77777777" w:rsidR="00610CC9" w:rsidRDefault="00610CC9" w:rsidP="00130840">
            <w:pPr>
              <w:rPr>
                <w:rFonts w:ascii="Gill Sans MT" w:hAnsi="Gill Sans MT" w:cs="Optima ExtraBlack"/>
                <w:b/>
                <w:color w:val="00257A"/>
                <w:kern w:val="16"/>
                <w:sz w:val="24"/>
                <w:szCs w:val="24"/>
              </w:rPr>
            </w:pPr>
          </w:p>
          <w:p w14:paraId="3F7E8BB1" w14:textId="77777777" w:rsidR="00610CC9" w:rsidRDefault="00610CC9" w:rsidP="00130840">
            <w:pPr>
              <w:rPr>
                <w:rFonts w:ascii="Gill Sans MT" w:hAnsi="Gill Sans MT" w:cs="Optima ExtraBlack"/>
                <w:b/>
                <w:color w:val="00257A"/>
                <w:kern w:val="16"/>
                <w:sz w:val="24"/>
                <w:szCs w:val="24"/>
              </w:rPr>
            </w:pPr>
          </w:p>
          <w:p w14:paraId="74C1E249" w14:textId="77777777" w:rsidR="00610CC9" w:rsidRDefault="00610CC9" w:rsidP="00130840">
            <w:pPr>
              <w:rPr>
                <w:rFonts w:ascii="Gill Sans MT" w:hAnsi="Gill Sans MT" w:cs="Optima ExtraBlack"/>
                <w:b/>
                <w:color w:val="00257A"/>
                <w:kern w:val="16"/>
                <w:sz w:val="24"/>
                <w:szCs w:val="24"/>
              </w:rPr>
            </w:pPr>
          </w:p>
          <w:p w14:paraId="4D12F451" w14:textId="77777777" w:rsidR="00610CC9" w:rsidRDefault="00610CC9" w:rsidP="00130840">
            <w:pPr>
              <w:rPr>
                <w:rFonts w:ascii="Gill Sans MT" w:hAnsi="Gill Sans MT" w:cs="Optima ExtraBlack"/>
                <w:b/>
                <w:color w:val="00257A"/>
                <w:kern w:val="16"/>
                <w:sz w:val="24"/>
                <w:szCs w:val="24"/>
              </w:rPr>
            </w:pPr>
          </w:p>
          <w:p w14:paraId="6B33B38C" w14:textId="7777777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6EDE9688" w14:textId="77777777" w:rsidR="00610CC9" w:rsidRDefault="00610CC9" w:rsidP="00130840">
            <w:pPr>
              <w:rPr>
                <w:rFonts w:ascii="Gill Sans MT" w:hAnsi="Gill Sans MT" w:cs="Optima ExtraBlack"/>
                <w:b/>
                <w:color w:val="00257A"/>
                <w:kern w:val="16"/>
                <w:sz w:val="24"/>
                <w:szCs w:val="24"/>
              </w:rPr>
            </w:pPr>
          </w:p>
          <w:p w14:paraId="6C41DC4F" w14:textId="77777777" w:rsidR="00610CC9" w:rsidRDefault="00610CC9" w:rsidP="00130840">
            <w:pPr>
              <w:rPr>
                <w:rFonts w:ascii="Gill Sans MT" w:hAnsi="Gill Sans MT" w:cs="Optima ExtraBlack"/>
                <w:b/>
                <w:color w:val="00257A"/>
                <w:kern w:val="16"/>
                <w:sz w:val="24"/>
                <w:szCs w:val="24"/>
              </w:rPr>
            </w:pPr>
          </w:p>
          <w:p w14:paraId="35ADBB1C" w14:textId="77777777"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7"/>
      <w:headerReference w:type="first" r:id="rId18"/>
      <w:footerReference w:type="first" r:id="rId19"/>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7F1CA" w14:textId="77777777" w:rsidR="00130840" w:rsidRDefault="00130840" w:rsidP="00AA2A10">
      <w:pPr>
        <w:spacing w:after="0" w:line="240" w:lineRule="auto"/>
      </w:pPr>
      <w:r>
        <w:separator/>
      </w:r>
    </w:p>
  </w:endnote>
  <w:endnote w:type="continuationSeparator" w:id="0">
    <w:p w14:paraId="762C55CA" w14:textId="77777777" w:rsidR="00130840" w:rsidRDefault="0013084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64D8" w14:textId="76D0945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E053A2">
      <w:rPr>
        <w:rFonts w:ascii="InterFace" w:eastAsia="Times New Roman" w:hAnsi="InterFace" w:cs="Times New Roman"/>
        <w:noProof/>
        <w:color w:val="9966CC"/>
        <w:sz w:val="16"/>
        <w:szCs w:val="16"/>
        <w:lang w:eastAsia="en-GB"/>
      </w:rPr>
      <w:t>4</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3EEA" w14:textId="689A56BD"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E053A2">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95269" w14:textId="77777777" w:rsidR="00130840" w:rsidRDefault="00130840" w:rsidP="00AA2A10">
      <w:pPr>
        <w:spacing w:after="0" w:line="240" w:lineRule="auto"/>
      </w:pPr>
      <w:r>
        <w:separator/>
      </w:r>
    </w:p>
  </w:footnote>
  <w:footnote w:type="continuationSeparator" w:id="0">
    <w:p w14:paraId="1D941E6E" w14:textId="77777777" w:rsidR="00130840" w:rsidRDefault="00130840"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518E3"/>
    <w:rsid w:val="00351A28"/>
    <w:rsid w:val="003839EF"/>
    <w:rsid w:val="00384E84"/>
    <w:rsid w:val="003A11DC"/>
    <w:rsid w:val="003B4124"/>
    <w:rsid w:val="003E1D74"/>
    <w:rsid w:val="004207BE"/>
    <w:rsid w:val="00421827"/>
    <w:rsid w:val="004231C9"/>
    <w:rsid w:val="00462D65"/>
    <w:rsid w:val="0046772D"/>
    <w:rsid w:val="004769A7"/>
    <w:rsid w:val="004D136C"/>
    <w:rsid w:val="004F7849"/>
    <w:rsid w:val="004F7E8F"/>
    <w:rsid w:val="0051243B"/>
    <w:rsid w:val="00517075"/>
    <w:rsid w:val="00530FEF"/>
    <w:rsid w:val="00533B2F"/>
    <w:rsid w:val="00541B93"/>
    <w:rsid w:val="00553B6E"/>
    <w:rsid w:val="00556075"/>
    <w:rsid w:val="005E65D6"/>
    <w:rsid w:val="00610CC9"/>
    <w:rsid w:val="006178AB"/>
    <w:rsid w:val="006452BE"/>
    <w:rsid w:val="006C5BDB"/>
    <w:rsid w:val="006C7DA7"/>
    <w:rsid w:val="006D1699"/>
    <w:rsid w:val="006D6ABB"/>
    <w:rsid w:val="006E0F0A"/>
    <w:rsid w:val="006E1E7A"/>
    <w:rsid w:val="006E5E01"/>
    <w:rsid w:val="00711EA0"/>
    <w:rsid w:val="00717479"/>
    <w:rsid w:val="00722E5B"/>
    <w:rsid w:val="0076463F"/>
    <w:rsid w:val="00766C9A"/>
    <w:rsid w:val="0077032E"/>
    <w:rsid w:val="007841A1"/>
    <w:rsid w:val="007A76C1"/>
    <w:rsid w:val="007B1F44"/>
    <w:rsid w:val="007B21BC"/>
    <w:rsid w:val="007E369D"/>
    <w:rsid w:val="0080743D"/>
    <w:rsid w:val="00815BDE"/>
    <w:rsid w:val="008177CF"/>
    <w:rsid w:val="008206E1"/>
    <w:rsid w:val="00843060"/>
    <w:rsid w:val="00870D58"/>
    <w:rsid w:val="00891A42"/>
    <w:rsid w:val="008B027A"/>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F4CC8"/>
    <w:rsid w:val="009F567E"/>
    <w:rsid w:val="00A020CC"/>
    <w:rsid w:val="00A02A30"/>
    <w:rsid w:val="00A0611B"/>
    <w:rsid w:val="00A17080"/>
    <w:rsid w:val="00A33F3F"/>
    <w:rsid w:val="00A35441"/>
    <w:rsid w:val="00A419C5"/>
    <w:rsid w:val="00A4443C"/>
    <w:rsid w:val="00A50389"/>
    <w:rsid w:val="00A50CD4"/>
    <w:rsid w:val="00A5129A"/>
    <w:rsid w:val="00A600D7"/>
    <w:rsid w:val="00A63B1D"/>
    <w:rsid w:val="00A82351"/>
    <w:rsid w:val="00A94407"/>
    <w:rsid w:val="00AA2A10"/>
    <w:rsid w:val="00AA3ABA"/>
    <w:rsid w:val="00AA5A01"/>
    <w:rsid w:val="00AC7109"/>
    <w:rsid w:val="00AD0560"/>
    <w:rsid w:val="00AD5E6A"/>
    <w:rsid w:val="00AF6104"/>
    <w:rsid w:val="00B10466"/>
    <w:rsid w:val="00B23632"/>
    <w:rsid w:val="00B242CA"/>
    <w:rsid w:val="00B303D5"/>
    <w:rsid w:val="00B4408F"/>
    <w:rsid w:val="00B51BC9"/>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755C9"/>
    <w:rsid w:val="00C86486"/>
    <w:rsid w:val="00C90336"/>
    <w:rsid w:val="00C95F74"/>
    <w:rsid w:val="00CA475A"/>
    <w:rsid w:val="00CD0BBD"/>
    <w:rsid w:val="00CE3EDF"/>
    <w:rsid w:val="00D007B4"/>
    <w:rsid w:val="00D21D5A"/>
    <w:rsid w:val="00D24FE3"/>
    <w:rsid w:val="00D435C8"/>
    <w:rsid w:val="00D53ABA"/>
    <w:rsid w:val="00D55E14"/>
    <w:rsid w:val="00D6456C"/>
    <w:rsid w:val="00D945F1"/>
    <w:rsid w:val="00DD2C1D"/>
    <w:rsid w:val="00DE0F1F"/>
    <w:rsid w:val="00DE1E74"/>
    <w:rsid w:val="00E053A2"/>
    <w:rsid w:val="00E2073B"/>
    <w:rsid w:val="00E20EC1"/>
    <w:rsid w:val="00E25627"/>
    <w:rsid w:val="00E4704E"/>
    <w:rsid w:val="00E47E4C"/>
    <w:rsid w:val="00E56F2D"/>
    <w:rsid w:val="00E74A17"/>
    <w:rsid w:val="00E775E0"/>
    <w:rsid w:val="00EC0B5C"/>
    <w:rsid w:val="00EC53B5"/>
    <w:rsid w:val="00ED0320"/>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8-04/Mental%20Health%20and%20Wellbeing%20Guidan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hyperlink" Target="https://www.churchofengland.org/sites/default/files/2017-11/Valuing%20All%20God%27s%20Children%27s%20Report_0.pdf" TargetMode="External"/><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sites/default/files/2017-11/Valuing%20All%20God%27s%20Children%27s%20Report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C04F-720C-4DCC-ADC2-A30414DF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F521E7DA</Template>
  <TotalTime>1</TotalTime>
  <Pages>10</Pages>
  <Words>2222</Words>
  <Characters>12670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Caroline Weir</cp:lastModifiedBy>
  <cp:revision>2</cp:revision>
  <cp:lastPrinted>2018-04-16T12:42:00Z</cp:lastPrinted>
  <dcterms:created xsi:type="dcterms:W3CDTF">2018-10-08T14:04:00Z</dcterms:created>
  <dcterms:modified xsi:type="dcterms:W3CDTF">2018-10-08T14:04:00Z</dcterms:modified>
</cp:coreProperties>
</file>