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444EFEF2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781413">
              <w:rPr>
                <w:rFonts w:ascii="Century Gothic" w:hAnsi="Century Gothic"/>
                <w:b/>
                <w:sz w:val="40"/>
              </w:rPr>
              <w:t>July-</w:t>
            </w:r>
            <w:r w:rsidR="00A96A2A">
              <w:rPr>
                <w:rFonts w:ascii="Century Gothic" w:hAnsi="Century Gothic"/>
                <w:b/>
                <w:sz w:val="40"/>
              </w:rPr>
              <w:t>September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57A19">
        <w:trPr>
          <w:trHeight w:val="3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A81F74D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Freeman, The Revd Keith Ian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66F93391" w:rsidR="002143FB" w:rsidRPr="00883A6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Team Rector, Benefice of Castleford (Leeds)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013C1F6A" w:rsidR="002143FB" w:rsidRPr="00883A6B" w:rsidRDefault="002143FB" w:rsidP="002143FB">
            <w:pPr>
              <w:contextualSpacing/>
            </w:pPr>
            <w:r>
              <w:t>Incumbent, Harelaw &amp; Annfield Plain and Burnopfield &amp; Dipton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7A8DE1E6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05.07.2025</w:t>
            </w:r>
          </w:p>
        </w:tc>
      </w:tr>
      <w:tr w:rsidR="002143FB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30201DD5" w:rsidR="002143FB" w:rsidRPr="00746078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Shelton, The Revd James Eoin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5B253B56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Benefice of Ditchingham, Hedenham, Broome, Earsham, Alburgh and Denton (Norwich)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3E622C9B" w:rsidR="002143FB" w:rsidRDefault="002143FB" w:rsidP="002143FB">
            <w:pPr>
              <w:contextualSpacing/>
            </w:pPr>
            <w:r>
              <w:t>Director of the Cuthbert Centre for Pilgrimage and Prayer,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5756126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15.07.2025</w:t>
            </w:r>
          </w:p>
        </w:tc>
      </w:tr>
      <w:tr w:rsidR="002143FB" w14:paraId="1CDB9EC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2CDCA4" w14:textId="1FDE170A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Briggs, The Revd Dr Richard Stephen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94050" w14:textId="394104BF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Principal, Lindisfarne College of Theology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53ADD" w14:textId="271A08FF" w:rsidR="002143FB" w:rsidRPr="002143FB" w:rsidRDefault="002143FB" w:rsidP="002143FB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SSM Associate Priest, New Brancepeth St Catherine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02F83" w14:textId="62FA24F3" w:rsidR="002143FB" w:rsidRDefault="00F75361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14.08.2025</w:t>
            </w:r>
          </w:p>
        </w:tc>
      </w:tr>
      <w:tr w:rsidR="002143FB" w14:paraId="6714FEAA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F9AEC3" w14:textId="609F2082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  <w:shd w:val="clear" w:color="auto" w:fill="FAFAFA"/>
              </w:rPr>
              <w:t>Wall, The Revd Dr Timothy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23FB1" w14:textId="2A64F9D0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Hetton-Lyons with Eppleton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21C68" w14:textId="7ED068CA" w:rsidR="002143FB" w:rsidRDefault="002143FB" w:rsidP="002143FB">
            <w:pPr>
              <w:contextualSpacing/>
            </w:pPr>
            <w:r>
              <w:rPr>
                <w:rFonts w:cs="Calibri"/>
                <w:bCs/>
              </w:rPr>
              <w:t>Director of Foundational Learning at Lindisfarne College of Theology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8709D" w14:textId="1C51117C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06.09.2025</w:t>
            </w:r>
          </w:p>
        </w:tc>
      </w:tr>
      <w:tr w:rsidR="002143FB" w14:paraId="6D1BEB5B" w14:textId="77777777" w:rsidTr="00A42A33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5EC21" w14:textId="06883D04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Sinclair, The Revd Nigel Craig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09F0D" w14:textId="33997315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Team Rector, Abbeylands (Leeds)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2B9AC" w14:textId="20E0C20D" w:rsidR="002143FB" w:rsidRDefault="002143FB" w:rsidP="002143FB">
            <w:pPr>
              <w:contextualSpacing/>
            </w:pPr>
            <w:r>
              <w:t>Priest in Charge (0.5 FTE), Egglescliffe St John the Baptist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9D062" w14:textId="698122E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14.09.2025</w:t>
            </w:r>
          </w:p>
        </w:tc>
      </w:tr>
      <w:tr w:rsidR="00A42A33" w14:paraId="6D29D979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FFAB" w14:textId="574599D6" w:rsidR="00A42A33" w:rsidRDefault="00A42A33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Bagnall, The Revd Canon Katherine Janet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E50" w14:textId="016A3DB6" w:rsidR="00A42A33" w:rsidRDefault="00A42A33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Sunderland St Mary &amp; St Peter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FEF" w14:textId="47C7A485" w:rsidR="00A42A33" w:rsidRDefault="00A42A33" w:rsidP="002143FB">
            <w:pPr>
              <w:contextualSpacing/>
            </w:pPr>
            <w:r>
              <w:t>Archdeacon of Sunderland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ABE" w14:textId="64C65A89" w:rsidR="00A42A33" w:rsidRDefault="00A42A33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30.09.2025</w:t>
            </w:r>
          </w:p>
        </w:tc>
      </w:tr>
      <w:tr w:rsidR="002143FB" w:rsidRPr="00DA4F61" w14:paraId="47B9A64B" w14:textId="77777777" w:rsidTr="00357A19">
        <w:trPr>
          <w:trHeight w:val="362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7059D2" w14:paraId="0CDDAE61" w14:textId="77777777" w:rsidTr="002143FB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1CD9E3EF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Everitt, Canon Michael John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60196134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Canon Pastor, Durham Cathedral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5402EE67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Interim Dean of Carlisle (Carlisle)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2CED0256" w:rsidR="002143FB" w:rsidRPr="00897984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04.08.2025</w:t>
            </w:r>
          </w:p>
        </w:tc>
      </w:tr>
      <w:tr w:rsidR="002143FB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9A0A7" w14:textId="22421C48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Barr-Hamilton, The Revd Nicholas James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4E142" w14:textId="62549439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Fatfield St George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2A2D4" w14:textId="7F843ACB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Rector, Chichester St Pancras and St John (Chichester)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0E562826" w:rsidR="002143FB" w:rsidRPr="00897984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04.09.2025</w:t>
            </w:r>
          </w:p>
        </w:tc>
      </w:tr>
      <w:tr w:rsidR="002143FB" w:rsidRPr="00DA4F61" w14:paraId="73E0B57F" w14:textId="77777777" w:rsidTr="00357A19">
        <w:trPr>
          <w:trHeight w:val="313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2143FB" w:rsidRPr="002B6B80" w:rsidRDefault="002143FB" w:rsidP="002143FB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AAFC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DA4F61" w14:paraId="4586C3C7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C21234" w14:textId="6444F8C2" w:rsidR="002143FB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shd w:val="clear" w:color="auto" w:fill="FAFAFA"/>
              </w:rPr>
              <w:t>Wall, The Revd Timothy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1254A" w14:textId="450814CD" w:rsidR="002143FB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</w:rPr>
              <w:t>Priest in Charge, Hetton-Lyons with Eppleton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05DE6" w14:textId="15DC0088" w:rsidR="002143FB" w:rsidRPr="0097537A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  <w:i/>
                <w:iCs/>
              </w:rPr>
              <w:t xml:space="preserve">To be </w:t>
            </w:r>
            <w:r>
              <w:rPr>
                <w:rFonts w:cs="Calibri"/>
                <w:bCs/>
              </w:rPr>
              <w:t>Director of Foundational Learning at Lindisfarne College of Theology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F2E7A" w14:textId="6212CCA5" w:rsidR="002143FB" w:rsidRDefault="002143FB" w:rsidP="002143FB">
            <w:pPr>
              <w:contextualSpacing/>
              <w:jc w:val="center"/>
              <w:rPr>
                <w:rFonts w:cs="Calibri"/>
                <w:bCs/>
              </w:rPr>
            </w:pPr>
            <w:r>
              <w:rPr>
                <w:rFonts w:cs="Calibri"/>
              </w:rPr>
              <w:t>31.08.2025</w:t>
            </w:r>
          </w:p>
        </w:tc>
      </w:tr>
      <w:tr w:rsidR="002143FB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001FF3C" w:rsidR="002143FB" w:rsidRDefault="002143FB" w:rsidP="002143FB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bCs/>
              </w:rPr>
              <w:t>Bartlett, The Revd Canon Dr Alan Bennett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37A96B93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  <w:bCs/>
              </w:rPr>
              <w:t>Ministry Development Adviser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990CAE1" w:rsidR="002143FB" w:rsidRPr="00E46DDB" w:rsidRDefault="002143FB" w:rsidP="002143FB">
            <w:pPr>
              <w:contextualSpacing/>
              <w:rPr>
                <w:rFonts w:cs="Calibri"/>
                <w:color w:val="000000"/>
              </w:rPr>
            </w:pPr>
            <w:r w:rsidRPr="00A96A2A">
              <w:rPr>
                <w:rFonts w:cs="Calibri"/>
                <w:bCs/>
                <w:i/>
                <w:iCs/>
              </w:rPr>
              <w:t>Remaining</w:t>
            </w:r>
            <w:r>
              <w:rPr>
                <w:rFonts w:cs="Calibri"/>
                <w:bCs/>
                <w:i/>
                <w:iCs/>
              </w:rPr>
              <w:t xml:space="preserve"> </w:t>
            </w:r>
            <w:r>
              <w:rPr>
                <w:rFonts w:cs="Calibri"/>
                <w:bCs/>
              </w:rPr>
              <w:t>SSM Interim Minister, Bearpark St Edmund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42C409D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01.09.2025</w:t>
            </w:r>
          </w:p>
        </w:tc>
      </w:tr>
      <w:tr w:rsidR="002143FB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E2C4" w14:textId="77777777" w:rsidR="002143FB" w:rsidRPr="001C3B77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71650E7F" w:rsidR="002143FB" w:rsidRDefault="002143FB" w:rsidP="002143FB">
            <w:pPr>
              <w:contextualSpacing/>
            </w:pPr>
            <w:r>
              <w:t>Bullock, The Revd Philip Mark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4CEA1A25" w:rsidR="002143FB" w:rsidRDefault="002143FB" w:rsidP="002143FB">
            <w:pPr>
              <w:contextualSpacing/>
            </w:pPr>
            <w:r>
              <w:t>Priest in Charge, Seaton Carew Holy Trinity and Greatham St John the Baptist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5C2BD72D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4BF9C898" w:rsidR="002143FB" w:rsidRDefault="002143FB" w:rsidP="002143FB">
            <w:pPr>
              <w:contextualSpacing/>
              <w:jc w:val="center"/>
            </w:pPr>
            <w:r>
              <w:t>31.07.2025</w:t>
            </w:r>
          </w:p>
        </w:tc>
      </w:tr>
      <w:tr w:rsidR="002143FB" w:rsidRPr="00DA4F61" w14:paraId="794DA1A8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4F5D3" w14:textId="450F3B68" w:rsidR="002143FB" w:rsidRDefault="002143FB" w:rsidP="002143FB">
            <w:pPr>
              <w:contextualSpacing/>
            </w:pPr>
            <w:r>
              <w:t>Way, The Revd Michael David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75E5E" w14:textId="0552D777" w:rsidR="002143FB" w:rsidRDefault="002143FB" w:rsidP="002143FB">
            <w:pPr>
              <w:contextualSpacing/>
            </w:pPr>
            <w:r>
              <w:t>SSM Priest in Charge, Darlington St James the Great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C1743" w14:textId="77777777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53A62" w14:textId="3FC624BA" w:rsidR="002143FB" w:rsidRDefault="002143FB" w:rsidP="002143FB">
            <w:pPr>
              <w:contextualSpacing/>
              <w:jc w:val="center"/>
            </w:pPr>
            <w:r>
              <w:t>31.08.2025</w:t>
            </w:r>
          </w:p>
        </w:tc>
      </w:tr>
      <w:tr w:rsidR="002143FB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199D2636" w:rsidR="002143FB" w:rsidRDefault="002143FB" w:rsidP="002143FB">
            <w:pPr>
              <w:contextualSpacing/>
            </w:pPr>
            <w:r>
              <w:t>Brooke, The Revd David Martin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2D3E9101" w:rsidR="002143FB" w:rsidRDefault="002143FB" w:rsidP="002143FB">
            <w:pPr>
              <w:contextualSpacing/>
            </w:pPr>
            <w:r>
              <w:t>Priest in Charge, Billingham Team Parish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049A1259" w:rsidR="002143FB" w:rsidRDefault="002143FB" w:rsidP="002143FB">
            <w:pPr>
              <w:contextualSpacing/>
              <w:jc w:val="center"/>
            </w:pPr>
            <w:r>
              <w:t>30.09.2025</w:t>
            </w:r>
          </w:p>
        </w:tc>
      </w:tr>
    </w:tbl>
    <w:p w14:paraId="4DF7C8CC" w14:textId="2F9E16FF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FD4493">
        <w:rPr>
          <w:rFonts w:ascii="Gill Sans MT" w:hAnsi="Gill Sans MT" w:cs="Gisha"/>
          <w:sz w:val="18"/>
        </w:rPr>
        <w:t xml:space="preserve"> </w:t>
      </w:r>
      <w:r w:rsidR="00F75361">
        <w:rPr>
          <w:rFonts w:ascii="Gill Sans MT" w:hAnsi="Gill Sans MT" w:cs="Gisha"/>
          <w:sz w:val="18"/>
        </w:rPr>
        <w:t>10</w:t>
      </w:r>
      <w:r w:rsidR="00781413">
        <w:rPr>
          <w:rFonts w:ascii="Gill Sans MT" w:hAnsi="Gill Sans MT" w:cs="Gisha"/>
          <w:sz w:val="18"/>
        </w:rPr>
        <w:t xml:space="preserve"> July</w:t>
      </w:r>
      <w:r w:rsidR="0063506B">
        <w:rPr>
          <w:rFonts w:ascii="Gill Sans MT" w:hAnsi="Gill Sans MT" w:cs="Gisha"/>
          <w:sz w:val="18"/>
        </w:rPr>
        <w:t xml:space="preserve">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56DA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2FE0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B7985"/>
    <w:rsid w:val="000C1869"/>
    <w:rsid w:val="000C2601"/>
    <w:rsid w:val="000C66FD"/>
    <w:rsid w:val="000D5B9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3FB"/>
    <w:rsid w:val="00214F52"/>
    <w:rsid w:val="00216970"/>
    <w:rsid w:val="00220077"/>
    <w:rsid w:val="00222354"/>
    <w:rsid w:val="00222A55"/>
    <w:rsid w:val="0022701E"/>
    <w:rsid w:val="00227A23"/>
    <w:rsid w:val="00232CD1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6F5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03B"/>
    <w:rsid w:val="00346A53"/>
    <w:rsid w:val="00353D57"/>
    <w:rsid w:val="0035401C"/>
    <w:rsid w:val="00355088"/>
    <w:rsid w:val="00357A19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222C"/>
    <w:rsid w:val="00454484"/>
    <w:rsid w:val="004546B1"/>
    <w:rsid w:val="0045480F"/>
    <w:rsid w:val="004627CE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17FC"/>
    <w:rsid w:val="005E19C1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00A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3D5E"/>
    <w:rsid w:val="006F52BC"/>
    <w:rsid w:val="006F546F"/>
    <w:rsid w:val="006F70D0"/>
    <w:rsid w:val="006F73A7"/>
    <w:rsid w:val="007003E1"/>
    <w:rsid w:val="007059D2"/>
    <w:rsid w:val="00707826"/>
    <w:rsid w:val="0070796D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13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A6CF0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537A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274CE"/>
    <w:rsid w:val="00A32161"/>
    <w:rsid w:val="00A32F50"/>
    <w:rsid w:val="00A333FF"/>
    <w:rsid w:val="00A33DBB"/>
    <w:rsid w:val="00A33E71"/>
    <w:rsid w:val="00A34D45"/>
    <w:rsid w:val="00A3595C"/>
    <w:rsid w:val="00A41C25"/>
    <w:rsid w:val="00A42A33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96A2A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6DF4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6A02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485"/>
    <w:rsid w:val="00B55881"/>
    <w:rsid w:val="00B56FCD"/>
    <w:rsid w:val="00B65FD7"/>
    <w:rsid w:val="00B67C96"/>
    <w:rsid w:val="00B67F6E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97881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2D61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0C0D"/>
    <w:rsid w:val="00DA18B5"/>
    <w:rsid w:val="00DA1ACB"/>
    <w:rsid w:val="00DA4F61"/>
    <w:rsid w:val="00DA69C7"/>
    <w:rsid w:val="00DA7E43"/>
    <w:rsid w:val="00DB0BA7"/>
    <w:rsid w:val="00DB1593"/>
    <w:rsid w:val="00DB1632"/>
    <w:rsid w:val="00DB1BA0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2DC6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5827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5361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4493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B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5FC3-6E23-4EC1-A31D-19E5FCE0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2025-05-06T08:53:00Z</cp:lastPrinted>
  <dcterms:created xsi:type="dcterms:W3CDTF">2025-07-11T10:32:00Z</dcterms:created>
  <dcterms:modified xsi:type="dcterms:W3CDTF">2025-07-11T10:32:00Z</dcterms:modified>
</cp:coreProperties>
</file>